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0A28" w14:textId="1F930AC2" w:rsidR="00DB2642" w:rsidRDefault="006F5FDE" w:rsidP="006F5FDE">
      <w:pPr>
        <w:pStyle w:val="r1ProNordic"/>
      </w:pPr>
      <w:r>
        <w:t>S</w:t>
      </w:r>
      <w:r w:rsidR="008561DC">
        <w:t>trandskyddsutredning</w:t>
      </w:r>
      <w:r>
        <w:t>- Lasarettet 2</w:t>
      </w:r>
    </w:p>
    <w:p w14:paraId="352043E7" w14:textId="63F5D3E2" w:rsidR="006F5FDE" w:rsidRDefault="006F5FDE" w:rsidP="006F5FDE">
      <w:pPr>
        <w:pStyle w:val="r3ProNordic"/>
      </w:pPr>
      <w:r>
        <w:t>Inledning</w:t>
      </w:r>
    </w:p>
    <w:p w14:paraId="42A8761E" w14:textId="2BA2D184" w:rsidR="00D46EB3" w:rsidRPr="00026CE1" w:rsidRDefault="00705173" w:rsidP="00705173">
      <w:pPr>
        <w:pStyle w:val="BrdProNordic"/>
      </w:pPr>
      <w:r>
        <w:t>Syftet med denna utredning är att undersöka om skäl föreligger att upphäva strandskydd för del av fastigheten Lasarettet 2.</w:t>
      </w:r>
      <w:r w:rsidR="005E115A">
        <w:t xml:space="preserve"> </w:t>
      </w:r>
      <w:r w:rsidR="00D46EB3">
        <w:t xml:space="preserve">Denna </w:t>
      </w:r>
      <w:r w:rsidR="005E115A" w:rsidRPr="00026CE1">
        <w:t>strandskyddsutredning</w:t>
      </w:r>
      <w:r w:rsidR="00D46EB3" w:rsidRPr="00026CE1">
        <w:t xml:space="preserve"> utgör ett underlag till detaljplan för Lasarettet 2 </w:t>
      </w:r>
      <w:proofErr w:type="gramStart"/>
      <w:r w:rsidR="00D46EB3" w:rsidRPr="00026CE1">
        <w:t>m.fl.</w:t>
      </w:r>
      <w:proofErr w:type="gramEnd"/>
      <w:r w:rsidR="00D46EB3" w:rsidRPr="00026CE1">
        <w:t xml:space="preserve"> </w:t>
      </w:r>
    </w:p>
    <w:p w14:paraId="05A9896C" w14:textId="6EC09696" w:rsidR="00C40660" w:rsidRPr="00026CE1" w:rsidRDefault="00C40660" w:rsidP="00957993">
      <w:pPr>
        <w:pStyle w:val="r3ProNordic"/>
        <w:rPr>
          <w:rStyle w:val="markedcontent"/>
        </w:rPr>
      </w:pPr>
      <w:r w:rsidRPr="00026CE1">
        <w:rPr>
          <w:rStyle w:val="markedcontent"/>
        </w:rPr>
        <w:t>Bakgrund</w:t>
      </w:r>
    </w:p>
    <w:p w14:paraId="5C7F4205" w14:textId="6C7B34BF" w:rsidR="00E61DDC" w:rsidRPr="00026CE1" w:rsidRDefault="00E61DDC" w:rsidP="00AE5DFA">
      <w:pPr>
        <w:pStyle w:val="BrdProNordic"/>
        <w:rPr>
          <w:rStyle w:val="markedcontent"/>
        </w:rPr>
      </w:pPr>
      <w:r w:rsidRPr="00026CE1">
        <w:rPr>
          <w:rStyle w:val="markedcontent"/>
        </w:rPr>
        <w:t xml:space="preserve">Regionen Västmanland har tidigare ägt och förvaltat huvudbyggnaden till Sala sjukhus, inom fastigheten Lasarettet 2. För att utveckla sjukhuset byggs nu ett nytt sjukhus inom den intilliggande fastigheten Stamparen </w:t>
      </w:r>
      <w:r w:rsidR="00523D12" w:rsidRPr="00E206E1">
        <w:rPr>
          <w:rStyle w:val="markedcontent"/>
        </w:rPr>
        <w:t>4</w:t>
      </w:r>
      <w:r w:rsidRPr="00026CE1">
        <w:rPr>
          <w:rStyle w:val="markedcontent"/>
        </w:rPr>
        <w:t xml:space="preserve">. Lasarettet 2 har förvärvats av koncernen Pronordic som tillsammans med kommunen arbetar fram en detaljplan med </w:t>
      </w:r>
      <w:proofErr w:type="gramStart"/>
      <w:r w:rsidRPr="00026CE1">
        <w:rPr>
          <w:rStyle w:val="markedcontent"/>
        </w:rPr>
        <w:t>bl.a.</w:t>
      </w:r>
      <w:proofErr w:type="gramEnd"/>
      <w:r w:rsidRPr="00026CE1">
        <w:rPr>
          <w:rStyle w:val="markedcontent"/>
        </w:rPr>
        <w:t xml:space="preserve"> syftet att utöka den medgivna användningen för fastigheten. </w:t>
      </w:r>
      <w:r w:rsidRPr="00E206E1">
        <w:rPr>
          <w:rStyle w:val="markedcontent"/>
        </w:rPr>
        <w:t>När detaljplanen har vunnit laga kraft kommer sjukhus</w:t>
      </w:r>
      <w:r w:rsidR="002A56D0" w:rsidRPr="00E206E1">
        <w:rPr>
          <w:rStyle w:val="markedcontent"/>
        </w:rPr>
        <w:t>byggnaden</w:t>
      </w:r>
      <w:r w:rsidRPr="00E206E1">
        <w:rPr>
          <w:rStyle w:val="markedcontent"/>
        </w:rPr>
        <w:t xml:space="preserve"> att </w:t>
      </w:r>
      <w:r w:rsidR="002A56D0" w:rsidRPr="00E206E1">
        <w:rPr>
          <w:rStyle w:val="markedcontent"/>
        </w:rPr>
        <w:t>ändras</w:t>
      </w:r>
      <w:r w:rsidRPr="00E206E1">
        <w:rPr>
          <w:rStyle w:val="markedcontent"/>
        </w:rPr>
        <w:t xml:space="preserve"> till för att rymma </w:t>
      </w:r>
      <w:r w:rsidR="002A56D0" w:rsidRPr="00E206E1">
        <w:rPr>
          <w:rStyle w:val="markedcontent"/>
        </w:rPr>
        <w:t>även</w:t>
      </w:r>
      <w:r w:rsidRPr="00E206E1">
        <w:rPr>
          <w:rStyle w:val="markedcontent"/>
        </w:rPr>
        <w:t xml:space="preserve"> skola, kontor och bostad.</w:t>
      </w:r>
      <w:r w:rsidRPr="00026CE1">
        <w:rPr>
          <w:rStyle w:val="markedcontent"/>
        </w:rPr>
        <w:t xml:space="preserve"> </w:t>
      </w:r>
    </w:p>
    <w:p w14:paraId="46463700" w14:textId="6820B53D" w:rsidR="00C40660" w:rsidRPr="00026CE1" w:rsidRDefault="00AE5DFA" w:rsidP="00AE5DFA">
      <w:pPr>
        <w:pStyle w:val="BrdProNordic"/>
        <w:rPr>
          <w:rStyle w:val="markedcontent"/>
        </w:rPr>
      </w:pPr>
      <w:r w:rsidRPr="00026CE1">
        <w:rPr>
          <w:rStyle w:val="markedcontent"/>
        </w:rPr>
        <w:t xml:space="preserve">Detaljplanen berörs av </w:t>
      </w:r>
      <w:r w:rsidR="00C40660" w:rsidRPr="00026CE1">
        <w:rPr>
          <w:rStyle w:val="markedcontent"/>
        </w:rPr>
        <w:t>det generella</w:t>
      </w:r>
      <w:r w:rsidRPr="00026CE1">
        <w:rPr>
          <w:rStyle w:val="markedcontent"/>
        </w:rPr>
        <w:t xml:space="preserve"> strandskydd </w:t>
      </w:r>
      <w:r w:rsidR="002A56D0" w:rsidRPr="00E206E1">
        <w:rPr>
          <w:rStyle w:val="markedcontent"/>
        </w:rPr>
        <w:t>som är</w:t>
      </w:r>
      <w:r w:rsidR="002A56D0">
        <w:rPr>
          <w:rStyle w:val="markedcontent"/>
        </w:rPr>
        <w:t xml:space="preserve"> </w:t>
      </w:r>
      <w:r w:rsidRPr="00026CE1">
        <w:rPr>
          <w:rStyle w:val="markedcontent"/>
        </w:rPr>
        <w:t>100 meter från strand</w:t>
      </w:r>
      <w:r w:rsidR="00C40660" w:rsidRPr="00026CE1">
        <w:rPr>
          <w:rStyle w:val="markedcontent"/>
        </w:rPr>
        <w:t>en till den intilliggande dammen, Ekeby dammar. Den delen av planområdet som är berört</w:t>
      </w:r>
      <w:r w:rsidR="002A56D0">
        <w:rPr>
          <w:rStyle w:val="markedcontent"/>
        </w:rPr>
        <w:t xml:space="preserve"> </w:t>
      </w:r>
      <w:r w:rsidR="002A56D0" w:rsidRPr="00E206E1">
        <w:rPr>
          <w:rStyle w:val="markedcontent"/>
        </w:rPr>
        <w:t>av strandskydd</w:t>
      </w:r>
      <w:r w:rsidR="00C40660" w:rsidRPr="00026CE1">
        <w:rPr>
          <w:rStyle w:val="markedcontent"/>
        </w:rPr>
        <w:t xml:space="preserve"> omfattar </w:t>
      </w:r>
      <w:r w:rsidR="00C40660" w:rsidRPr="00E206E1">
        <w:rPr>
          <w:rStyle w:val="markedcontent"/>
        </w:rPr>
        <w:t>9 7</w:t>
      </w:r>
      <w:r w:rsidR="00B50718" w:rsidRPr="00E206E1">
        <w:rPr>
          <w:rStyle w:val="markedcontent"/>
        </w:rPr>
        <w:t>65</w:t>
      </w:r>
      <w:r w:rsidR="00C40660" w:rsidRPr="00026CE1">
        <w:rPr>
          <w:rStyle w:val="markedcontent"/>
        </w:rPr>
        <w:t xml:space="preserve"> kvm. </w:t>
      </w:r>
    </w:p>
    <w:p w14:paraId="4F268597" w14:textId="7050859E" w:rsidR="00AE5DFA" w:rsidRPr="00AE5DFA" w:rsidRDefault="00AE5DFA" w:rsidP="00AE5DFA">
      <w:pPr>
        <w:pStyle w:val="BrdProNordic"/>
        <w:rPr>
          <w:rStyle w:val="markedcontent"/>
        </w:rPr>
      </w:pPr>
      <w:r w:rsidRPr="00026CE1">
        <w:rPr>
          <w:rStyle w:val="markedcontent"/>
        </w:rPr>
        <w:t>För att genomföra planförslaget kommer</w:t>
      </w:r>
      <w:r w:rsidRPr="00AE5DFA">
        <w:rPr>
          <w:rStyle w:val="markedcontent"/>
        </w:rPr>
        <w:t xml:space="preserve"> ett upphävande</w:t>
      </w:r>
      <w:r>
        <w:rPr>
          <w:rStyle w:val="markedcontent"/>
        </w:rPr>
        <w:t xml:space="preserve"> </w:t>
      </w:r>
      <w:r w:rsidRPr="00AE5DFA">
        <w:rPr>
          <w:rStyle w:val="markedcontent"/>
        </w:rPr>
        <w:t xml:space="preserve">av strandskyddet att krävas. Detta sker genom planbestämmelse. </w:t>
      </w:r>
    </w:p>
    <w:p w14:paraId="5CC2F78F" w14:textId="116445A6" w:rsidR="00F61FB6" w:rsidRDefault="00AE5DFA" w:rsidP="00026CE1">
      <w:pPr>
        <w:pStyle w:val="BrdProNordic"/>
        <w:rPr>
          <w:rStyle w:val="markedcontent"/>
        </w:rPr>
      </w:pPr>
      <w:r w:rsidRPr="00AE5DFA">
        <w:rPr>
          <w:rStyle w:val="markedcontent"/>
        </w:rPr>
        <w:t>Enligt 4 kap 17 § PBL får kommunen i en detaljplan upphäva</w:t>
      </w:r>
      <w:r>
        <w:rPr>
          <w:rStyle w:val="markedcontent"/>
        </w:rPr>
        <w:t xml:space="preserve"> </w:t>
      </w:r>
      <w:r w:rsidRPr="00AE5DFA">
        <w:rPr>
          <w:rStyle w:val="markedcontent"/>
        </w:rPr>
        <w:t>strandskyddet enligt 7 kap. miljöbalken för ett område,</w:t>
      </w:r>
      <w:r w:rsidR="00026CE1">
        <w:rPr>
          <w:rStyle w:val="markedcontent"/>
        </w:rPr>
        <w:t xml:space="preserve"> om intresset</w:t>
      </w:r>
      <w:r w:rsidR="00026CE1" w:rsidRPr="00AE5DFA">
        <w:rPr>
          <w:rStyle w:val="markedcontent"/>
        </w:rPr>
        <w:t xml:space="preserve"> att ta området i</w:t>
      </w:r>
      <w:r w:rsidR="00026CE1">
        <w:rPr>
          <w:rStyle w:val="markedcontent"/>
        </w:rPr>
        <w:t xml:space="preserve"> </w:t>
      </w:r>
      <w:r w:rsidR="00026CE1" w:rsidRPr="00AE5DFA">
        <w:rPr>
          <w:rStyle w:val="markedcontent"/>
        </w:rPr>
        <w:t xml:space="preserve">anspråk på det sätt som avses med planen </w:t>
      </w:r>
      <w:r w:rsidR="00026CE1">
        <w:rPr>
          <w:rStyle w:val="markedcontent"/>
        </w:rPr>
        <w:t xml:space="preserve">väger tyngre än </w:t>
      </w:r>
      <w:r w:rsidR="00026CE1" w:rsidRPr="00AE5DFA">
        <w:rPr>
          <w:rStyle w:val="markedcontent"/>
        </w:rPr>
        <w:t>strandskyddsintresset</w:t>
      </w:r>
      <w:r w:rsidR="00026CE1">
        <w:rPr>
          <w:rStyle w:val="markedcontent"/>
        </w:rPr>
        <w:t>. Det behöver även finnas särskilda skäl enligt</w:t>
      </w:r>
      <w:r w:rsidR="00E61DDC" w:rsidRPr="00AE5DFA">
        <w:rPr>
          <w:rStyle w:val="markedcontent"/>
        </w:rPr>
        <w:t xml:space="preserve"> 7 kap. 18c § miljöbalken</w:t>
      </w:r>
      <w:r w:rsidR="00E61DDC">
        <w:rPr>
          <w:rStyle w:val="markedcontent"/>
        </w:rPr>
        <w:t xml:space="preserve"> </w:t>
      </w:r>
      <w:r w:rsidR="00E61DDC" w:rsidRPr="00AE5DFA">
        <w:rPr>
          <w:rStyle w:val="markedcontent"/>
        </w:rPr>
        <w:t>(1998:808)</w:t>
      </w:r>
      <w:r w:rsidR="00957993">
        <w:rPr>
          <w:rStyle w:val="markedcontent"/>
        </w:rPr>
        <w:t xml:space="preserve">. </w:t>
      </w:r>
      <w:r w:rsidR="00120377" w:rsidRPr="00E206E1">
        <w:rPr>
          <w:rStyle w:val="markedcontent"/>
        </w:rPr>
        <w:t xml:space="preserve">För att </w:t>
      </w:r>
      <w:r w:rsidR="009B3823" w:rsidRPr="00E206E1">
        <w:rPr>
          <w:rStyle w:val="markedcontent"/>
        </w:rPr>
        <w:t xml:space="preserve">upphäva strandskyddet för ett område </w:t>
      </w:r>
      <w:r w:rsidR="00120377" w:rsidRPr="00E206E1">
        <w:rPr>
          <w:rStyle w:val="markedcontent"/>
        </w:rPr>
        <w:t xml:space="preserve">behöver </w:t>
      </w:r>
      <w:r w:rsidR="002A56D0" w:rsidRPr="00E206E1">
        <w:rPr>
          <w:rStyle w:val="markedcontent"/>
        </w:rPr>
        <w:t>något av följande skäl</w:t>
      </w:r>
      <w:r w:rsidR="009B3823" w:rsidRPr="00E206E1">
        <w:rPr>
          <w:rStyle w:val="markedcontent"/>
        </w:rPr>
        <w:t xml:space="preserve"> uppfyllas</w:t>
      </w:r>
      <w:r w:rsidR="00026CE1" w:rsidRPr="00E206E1">
        <w:rPr>
          <w:rStyle w:val="markedcontent"/>
        </w:rPr>
        <w:t>:</w:t>
      </w:r>
    </w:p>
    <w:p w14:paraId="701501D4" w14:textId="77777777" w:rsidR="00F61FB6" w:rsidRDefault="00AE5DFA" w:rsidP="00026CE1">
      <w:pPr>
        <w:pStyle w:val="PronBrd-Lista"/>
        <w:numPr>
          <w:ilvl w:val="0"/>
          <w:numId w:val="36"/>
        </w:numPr>
        <w:rPr>
          <w:rStyle w:val="markedcontent"/>
        </w:rPr>
      </w:pPr>
      <w:r w:rsidRPr="00AE5DFA">
        <w:rPr>
          <w:rStyle w:val="markedcontent"/>
        </w:rPr>
        <w:t>redan har tagits i anspråk på ett sätt som gör att det saknar betydelse för strandskyddets syften,</w:t>
      </w:r>
    </w:p>
    <w:p w14:paraId="54F0551F" w14:textId="77777777" w:rsidR="00F61FB6" w:rsidRDefault="00F61FB6" w:rsidP="00026CE1">
      <w:pPr>
        <w:pStyle w:val="PronBrd-Lista"/>
        <w:numPr>
          <w:ilvl w:val="0"/>
          <w:numId w:val="36"/>
        </w:numPr>
        <w:rPr>
          <w:rStyle w:val="markedcontent"/>
        </w:rPr>
      </w:pPr>
      <w:r>
        <w:rPr>
          <w:rStyle w:val="markedcontent"/>
        </w:rPr>
        <w:t>genom en väg, järnväg, bebyggelse, verksamhet eller annan exploatering är väl avskilt från området närmast strandlinjen,</w:t>
      </w:r>
    </w:p>
    <w:p w14:paraId="60B85C16" w14:textId="7F38BA5B" w:rsidR="00AE5DFA" w:rsidRDefault="00F61FB6" w:rsidP="00026CE1">
      <w:pPr>
        <w:pStyle w:val="PronBrd-Lista"/>
        <w:numPr>
          <w:ilvl w:val="0"/>
          <w:numId w:val="36"/>
        </w:numPr>
        <w:rPr>
          <w:rStyle w:val="markedcontent"/>
        </w:rPr>
      </w:pPr>
      <w:r w:rsidRPr="00AE5DFA">
        <w:rPr>
          <w:rStyle w:val="markedcontent"/>
        </w:rPr>
        <w:t>behövs för en anläggning som för sin funktion måste ligga vid</w:t>
      </w:r>
      <w:r>
        <w:rPr>
          <w:rStyle w:val="markedcontent"/>
        </w:rPr>
        <w:t xml:space="preserve"> </w:t>
      </w:r>
      <w:r w:rsidRPr="00AE5DFA">
        <w:rPr>
          <w:rStyle w:val="markedcontent"/>
        </w:rPr>
        <w:t>vattnet och behovet inte kan tillgodoses utanför området,</w:t>
      </w:r>
    </w:p>
    <w:p w14:paraId="3E5221DB" w14:textId="00FD6534" w:rsidR="00F61FB6" w:rsidRDefault="00F61FB6" w:rsidP="00026CE1">
      <w:pPr>
        <w:pStyle w:val="PronBrd-Lista"/>
        <w:numPr>
          <w:ilvl w:val="0"/>
          <w:numId w:val="36"/>
        </w:numPr>
        <w:rPr>
          <w:rStyle w:val="markedcontent"/>
        </w:rPr>
      </w:pPr>
      <w:r w:rsidRPr="00AE5DFA">
        <w:rPr>
          <w:rStyle w:val="markedcontent"/>
        </w:rPr>
        <w:t>behövs för att utvidga en pågående verksamhet och utvidgningen</w:t>
      </w:r>
      <w:r>
        <w:rPr>
          <w:rStyle w:val="markedcontent"/>
        </w:rPr>
        <w:t xml:space="preserve"> </w:t>
      </w:r>
      <w:r w:rsidRPr="00AE5DFA">
        <w:rPr>
          <w:rStyle w:val="markedcontent"/>
        </w:rPr>
        <w:t>inte kan genomföras utanför området,</w:t>
      </w:r>
    </w:p>
    <w:p w14:paraId="14202A0D" w14:textId="091CB306" w:rsidR="00F61FB6" w:rsidRDefault="00F61FB6" w:rsidP="00026CE1">
      <w:pPr>
        <w:pStyle w:val="PronBrd-Lista"/>
        <w:numPr>
          <w:ilvl w:val="0"/>
          <w:numId w:val="36"/>
        </w:numPr>
        <w:rPr>
          <w:rStyle w:val="markedcontent"/>
        </w:rPr>
      </w:pPr>
      <w:r w:rsidRPr="00AE5DFA">
        <w:rPr>
          <w:rStyle w:val="markedcontent"/>
        </w:rPr>
        <w:t>behöver tas i anspråk för att tillgodose ett angeläget allmänt intresse som inte kan tillgodoses utanför området, eller</w:t>
      </w:r>
    </w:p>
    <w:p w14:paraId="2D0C9DA9" w14:textId="1C256919" w:rsidR="00F61FB6" w:rsidRDefault="00F61FB6" w:rsidP="00026CE1">
      <w:pPr>
        <w:pStyle w:val="PronBrd-Lista"/>
        <w:numPr>
          <w:ilvl w:val="0"/>
          <w:numId w:val="36"/>
        </w:numPr>
        <w:rPr>
          <w:rStyle w:val="markedcontent"/>
        </w:rPr>
      </w:pPr>
      <w:r w:rsidRPr="00AE5DFA">
        <w:rPr>
          <w:rStyle w:val="markedcontent"/>
        </w:rPr>
        <w:lastRenderedPageBreak/>
        <w:t>behöver tas i anspråk för att tillgodose ett annat mycket angeläget intresse</w:t>
      </w:r>
    </w:p>
    <w:p w14:paraId="349A93CF" w14:textId="4E248727" w:rsidR="00C40660" w:rsidRDefault="00C40660" w:rsidP="00957993">
      <w:pPr>
        <w:pStyle w:val="r3ProNordic"/>
        <w:rPr>
          <w:rStyle w:val="markedcontent"/>
        </w:rPr>
      </w:pPr>
      <w:r>
        <w:rPr>
          <w:rStyle w:val="markedcontent"/>
        </w:rPr>
        <w:t>Motiv</w:t>
      </w:r>
    </w:p>
    <w:p w14:paraId="46A9ACFF" w14:textId="17333CE0" w:rsidR="009B3823" w:rsidRDefault="009B3823" w:rsidP="009B3823">
      <w:pPr>
        <w:pStyle w:val="BrdProNordic"/>
        <w:rPr>
          <w:rStyle w:val="markedcontent"/>
        </w:rPr>
      </w:pPr>
      <w:r w:rsidRPr="00E206E1">
        <w:rPr>
          <w:rStyle w:val="markedcontent"/>
        </w:rPr>
        <w:t>Intresset av att ta området i anspråk på det sätt som planen avser bedöms väga tyngre än strandskyddsintresset. Upphävandet av strandskyddet är därmed förenligt med strandskyddsbestämmelserna. Strandskyddet föreslås upphävas för hela planområdet. Särskilda skäl för upphävandet av strandskyddet bedöms föreligga enligt 7 kap. 18c § punkt 1 samt punkt 4 i miljöbalken (1998:808)</w:t>
      </w:r>
      <w:r w:rsidR="00E1138D" w:rsidRPr="00E206E1">
        <w:rPr>
          <w:rStyle w:val="markedcontent"/>
        </w:rPr>
        <w:t>: marken är redan tagen i anspråk och den behövs för att bedriva befintlig verksamhet.</w:t>
      </w:r>
      <w:r w:rsidR="00E1138D">
        <w:rPr>
          <w:rStyle w:val="markedcontent"/>
        </w:rPr>
        <w:t xml:space="preserve"> </w:t>
      </w:r>
    </w:p>
    <w:p w14:paraId="513CC6D6" w14:textId="09D7CC04" w:rsidR="00F61FB6" w:rsidRDefault="00F61FB6" w:rsidP="00F61FB6">
      <w:pPr>
        <w:pStyle w:val="BrdProNordic"/>
        <w:rPr>
          <w:rStyle w:val="markedcontent"/>
        </w:rPr>
      </w:pPr>
      <w:r w:rsidRPr="00E206E1">
        <w:rPr>
          <w:rStyle w:val="markedcontent"/>
        </w:rPr>
        <w:t xml:space="preserve">Planområdet är taget i anspråk som för </w:t>
      </w:r>
      <w:r w:rsidR="009B3823" w:rsidRPr="00E206E1">
        <w:rPr>
          <w:rStyle w:val="markedcontent"/>
        </w:rPr>
        <w:t xml:space="preserve">en tomt till </w:t>
      </w:r>
      <w:r w:rsidRPr="00E206E1">
        <w:rPr>
          <w:rStyle w:val="markedcontent"/>
        </w:rPr>
        <w:t xml:space="preserve">sjukhus. Inom strandskyddet finns </w:t>
      </w:r>
      <w:r w:rsidR="007F0542" w:rsidRPr="00E206E1">
        <w:rPr>
          <w:rStyle w:val="markedcontent"/>
        </w:rPr>
        <w:t>en bebyggelse</w:t>
      </w:r>
      <w:r w:rsidRPr="00E206E1">
        <w:rPr>
          <w:rStyle w:val="markedcontent"/>
        </w:rPr>
        <w:t xml:space="preserve"> med tomtmark som rymmer följande</w:t>
      </w:r>
      <w:r w:rsidR="00C40660" w:rsidRPr="00E206E1">
        <w:rPr>
          <w:rStyle w:val="markedcontent"/>
        </w:rPr>
        <w:t xml:space="preserve"> </w:t>
      </w:r>
      <w:r w:rsidRPr="00E206E1">
        <w:rPr>
          <w:rStyle w:val="markedcontent"/>
        </w:rPr>
        <w:t>funktioner</w:t>
      </w:r>
      <w:r w:rsidR="00026CE1" w:rsidRPr="00E206E1">
        <w:rPr>
          <w:rStyle w:val="markedcontent"/>
        </w:rPr>
        <w:t xml:space="preserve"> som krävs för att </w:t>
      </w:r>
      <w:r w:rsidR="007F0542" w:rsidRPr="00E206E1">
        <w:rPr>
          <w:rStyle w:val="markedcontent"/>
        </w:rPr>
        <w:t xml:space="preserve">verksamheterna </w:t>
      </w:r>
      <w:r w:rsidR="00026CE1" w:rsidRPr="00E206E1">
        <w:rPr>
          <w:rStyle w:val="markedcontent"/>
        </w:rPr>
        <w:t>som bedrivs</w:t>
      </w:r>
      <w:r w:rsidR="007F0542" w:rsidRPr="00E206E1">
        <w:rPr>
          <w:rStyle w:val="markedcontent"/>
        </w:rPr>
        <w:t xml:space="preserve"> och som kommer att bedrivas</w:t>
      </w:r>
      <w:r w:rsidR="00026CE1" w:rsidRPr="00E206E1">
        <w:rPr>
          <w:rStyle w:val="markedcontent"/>
        </w:rPr>
        <w:t xml:space="preserve"> inom fastigheten ska fungera</w:t>
      </w:r>
      <w:r w:rsidRPr="00E206E1">
        <w:rPr>
          <w:rStyle w:val="markedcontent"/>
        </w:rPr>
        <w:t>:</w:t>
      </w:r>
    </w:p>
    <w:p w14:paraId="2A83B874" w14:textId="4C1E5AAA" w:rsidR="00F61FB6" w:rsidRDefault="00F61FB6" w:rsidP="00026CE1">
      <w:pPr>
        <w:pStyle w:val="PronBrd-Lista"/>
        <w:rPr>
          <w:rStyle w:val="markedcontent"/>
        </w:rPr>
      </w:pPr>
      <w:r>
        <w:rPr>
          <w:rStyle w:val="markedcontent"/>
        </w:rPr>
        <w:t>angöring</w:t>
      </w:r>
    </w:p>
    <w:p w14:paraId="4389187B" w14:textId="6DD11634" w:rsidR="00F61FB6" w:rsidRPr="00E206E1" w:rsidRDefault="007F0542" w:rsidP="00026CE1">
      <w:pPr>
        <w:pStyle w:val="PronBrd-Lista"/>
        <w:rPr>
          <w:rStyle w:val="markedcontent"/>
        </w:rPr>
      </w:pPr>
      <w:r w:rsidRPr="00E206E1">
        <w:rPr>
          <w:rStyle w:val="markedcontent"/>
        </w:rPr>
        <w:t>friyta</w:t>
      </w:r>
      <w:r w:rsidR="00F61FB6" w:rsidRPr="00E206E1">
        <w:rPr>
          <w:rStyle w:val="markedcontent"/>
        </w:rPr>
        <w:t xml:space="preserve"> </w:t>
      </w:r>
    </w:p>
    <w:p w14:paraId="63E48C88" w14:textId="094DBADC" w:rsidR="00F61FB6" w:rsidRPr="00E206E1" w:rsidRDefault="00F61FB6" w:rsidP="00026CE1">
      <w:pPr>
        <w:pStyle w:val="PronBrd-Lista"/>
        <w:rPr>
          <w:rStyle w:val="markedcontent"/>
        </w:rPr>
      </w:pPr>
      <w:r w:rsidRPr="00E206E1">
        <w:rPr>
          <w:rStyle w:val="markedcontent"/>
        </w:rPr>
        <w:t xml:space="preserve">yta som krävs för underhåll och reparation av fasader. </w:t>
      </w:r>
    </w:p>
    <w:p w14:paraId="3A06715D" w14:textId="77777777" w:rsidR="007F0542" w:rsidRDefault="007F0542" w:rsidP="00F61FB6">
      <w:pPr>
        <w:pStyle w:val="BrdProNordic"/>
        <w:rPr>
          <w:rStyle w:val="markedcontent"/>
        </w:rPr>
      </w:pPr>
    </w:p>
    <w:p w14:paraId="4FB0D2A6" w14:textId="0606480B" w:rsidR="003A45B2" w:rsidRDefault="003A45B2" w:rsidP="00F61FB6">
      <w:pPr>
        <w:pStyle w:val="BrdProNordic"/>
        <w:rPr>
          <w:rStyle w:val="markedcontent"/>
        </w:rPr>
      </w:pPr>
      <w:r>
        <w:rPr>
          <w:rStyle w:val="markedcontent"/>
        </w:rPr>
        <w:t xml:space="preserve">Pronordic </w:t>
      </w:r>
      <w:r w:rsidR="0068128A">
        <w:rPr>
          <w:rStyle w:val="markedcontent"/>
        </w:rPr>
        <w:t xml:space="preserve">planerar </w:t>
      </w:r>
      <w:r>
        <w:rPr>
          <w:rStyle w:val="markedcontent"/>
        </w:rPr>
        <w:t>att</w:t>
      </w:r>
      <w:r w:rsidR="00026CE1">
        <w:rPr>
          <w:rStyle w:val="markedcontent"/>
        </w:rPr>
        <w:t xml:space="preserve"> möjliggöra entréer för</w:t>
      </w:r>
      <w:r>
        <w:rPr>
          <w:rStyle w:val="markedcontent"/>
        </w:rPr>
        <w:t xml:space="preserve"> befintlig bebyggelse ut mot intilliggande park</w:t>
      </w:r>
      <w:r w:rsidR="00026CE1">
        <w:rPr>
          <w:rStyle w:val="markedcontent"/>
        </w:rPr>
        <w:t xml:space="preserve"> och </w:t>
      </w:r>
      <w:r w:rsidR="0068128A">
        <w:rPr>
          <w:rStyle w:val="markedcontent"/>
        </w:rPr>
        <w:t xml:space="preserve">ner </w:t>
      </w:r>
      <w:r w:rsidR="00026CE1">
        <w:rPr>
          <w:rStyle w:val="markedcontent"/>
        </w:rPr>
        <w:t>mot dammen</w:t>
      </w:r>
      <w:r>
        <w:rPr>
          <w:rStyle w:val="markedcontent"/>
        </w:rPr>
        <w:t xml:space="preserve">. För att möjliggöra detta förutsätts </w:t>
      </w:r>
      <w:r w:rsidR="0068128A">
        <w:rPr>
          <w:rStyle w:val="markedcontent"/>
        </w:rPr>
        <w:t xml:space="preserve">fortsatt </w:t>
      </w:r>
      <w:r>
        <w:rPr>
          <w:rStyle w:val="markedcontent"/>
        </w:rPr>
        <w:t xml:space="preserve">tillgång till </w:t>
      </w:r>
      <w:r w:rsidR="0068128A">
        <w:rPr>
          <w:rStyle w:val="markedcontent"/>
        </w:rPr>
        <w:t xml:space="preserve">befintlig </w:t>
      </w:r>
      <w:r>
        <w:rPr>
          <w:rStyle w:val="markedcontent"/>
        </w:rPr>
        <w:t xml:space="preserve">förgård mot dammen. </w:t>
      </w:r>
      <w:r w:rsidR="0068128A">
        <w:rPr>
          <w:rStyle w:val="markedcontent"/>
        </w:rPr>
        <w:t>Genom att förgården och fasaderna aktiveras skapas även liv och rörelse längs med strandpromenaden vilket bidrar både till trygghet och strandpromenadens attraktivitet.</w:t>
      </w:r>
    </w:p>
    <w:p w14:paraId="0E78C720" w14:textId="23B30DDB" w:rsidR="003A45B2" w:rsidRDefault="00AE5DFA" w:rsidP="00F61FB6">
      <w:pPr>
        <w:pStyle w:val="BrdProNordic"/>
        <w:rPr>
          <w:rStyle w:val="markedcontent"/>
        </w:rPr>
      </w:pPr>
      <w:r w:rsidRPr="00AE5DFA">
        <w:rPr>
          <w:rStyle w:val="markedcontent"/>
        </w:rPr>
        <w:t>Allmänhetens tillträde till vattnet</w:t>
      </w:r>
      <w:r w:rsidR="00F61FB6">
        <w:rPr>
          <w:rStyle w:val="markedcontent"/>
        </w:rPr>
        <w:t xml:space="preserve"> </w:t>
      </w:r>
      <w:r w:rsidR="003A45B2">
        <w:rPr>
          <w:rStyle w:val="markedcontent"/>
        </w:rPr>
        <w:t xml:space="preserve">säkerställs genom att </w:t>
      </w:r>
      <w:r w:rsidR="00F361C5">
        <w:rPr>
          <w:rStyle w:val="markedcontent"/>
        </w:rPr>
        <w:t>fastigheten avskils från Ekeby dammar av en gångväg längs med vattenbrynet, en så fripassage.</w:t>
      </w:r>
      <w:r w:rsidR="00E61DDC">
        <w:rPr>
          <w:rStyle w:val="markedcontent"/>
        </w:rPr>
        <w:t xml:space="preserve"> Passagen är cirka 23 meter bred.</w:t>
      </w:r>
    </w:p>
    <w:p w14:paraId="2727520B" w14:textId="7FB919C0" w:rsidR="00E1138D" w:rsidRDefault="00E1138D" w:rsidP="00F61FB6">
      <w:pPr>
        <w:pStyle w:val="BrdProNordic"/>
        <w:rPr>
          <w:rStyle w:val="markedcontent"/>
        </w:rPr>
      </w:pPr>
      <w:r w:rsidRPr="00E206E1">
        <w:rPr>
          <w:rStyle w:val="markedcontent"/>
        </w:rPr>
        <w:t xml:space="preserve">Friytan inom Lasarettet 2 består av en gräsmatta och den bedöms </w:t>
      </w:r>
      <w:r w:rsidR="00E206E1" w:rsidRPr="00E206E1">
        <w:rPr>
          <w:rStyle w:val="markedcontent"/>
        </w:rPr>
        <w:t>inte</w:t>
      </w:r>
      <w:r w:rsidRPr="00E206E1">
        <w:rPr>
          <w:rStyle w:val="markedcontent"/>
        </w:rPr>
        <w:t xml:space="preserve"> tillföra några värden för djur och växtlivet längs strandbrynet till Ekeby dammar.</w:t>
      </w:r>
      <w:r>
        <w:rPr>
          <w:rStyle w:val="markedcontent"/>
        </w:rPr>
        <w:t xml:space="preserve"> </w:t>
      </w:r>
    </w:p>
    <w:p w14:paraId="457C21D9" w14:textId="77777777" w:rsidR="00026CE1" w:rsidRDefault="00026CE1" w:rsidP="0068128A">
      <w:pPr>
        <w:pStyle w:val="BildPronordic"/>
      </w:pPr>
      <w:r>
        <w:lastRenderedPageBreak/>
        <w:drawing>
          <wp:inline distT="0" distB="0" distL="0" distR="0" wp14:anchorId="6320C1A2" wp14:editId="7AB159C9">
            <wp:extent cx="4389120" cy="349300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1">
                      <a:extLst>
                        <a:ext uri="{28A0092B-C50C-407E-A947-70E740481C1C}">
                          <a14:useLocalDpi xmlns:a14="http://schemas.microsoft.com/office/drawing/2010/main" val="0"/>
                        </a:ext>
                      </a:extLst>
                    </a:blip>
                    <a:stretch>
                      <a:fillRect/>
                    </a:stretch>
                  </pic:blipFill>
                  <pic:spPr>
                    <a:xfrm>
                      <a:off x="0" y="0"/>
                      <a:ext cx="4389120" cy="3493008"/>
                    </a:xfrm>
                    <a:prstGeom prst="rect">
                      <a:avLst/>
                    </a:prstGeom>
                  </pic:spPr>
                </pic:pic>
              </a:graphicData>
            </a:graphic>
          </wp:inline>
        </w:drawing>
      </w:r>
    </w:p>
    <w:p w14:paraId="462B4A10" w14:textId="0CC93784" w:rsidR="00026CE1" w:rsidRPr="006F5FDE" w:rsidRDefault="00026CE1" w:rsidP="0068128A">
      <w:pPr>
        <w:pStyle w:val="BildPronordic"/>
      </w:pPr>
      <w:r>
        <w:t xml:space="preserve">Illustration som visar det område som är aktuellt för upphävande av strandskydd inom fastigheten Lasarettet </w:t>
      </w:r>
      <w:r w:rsidR="00B50718" w:rsidRPr="00E206E1">
        <w:t>2</w:t>
      </w:r>
      <w:r>
        <w:t xml:space="preserve">. </w:t>
      </w:r>
    </w:p>
    <w:p w14:paraId="05C5258D" w14:textId="12FBEC9F" w:rsidR="00026CE1" w:rsidRDefault="00026CE1" w:rsidP="0068128A">
      <w:pPr>
        <w:pStyle w:val="BildPronordic"/>
      </w:pPr>
      <w:r w:rsidRPr="00D46EB3">
        <w:drawing>
          <wp:inline distT="0" distB="0" distL="0" distR="0" wp14:anchorId="00CE707B" wp14:editId="0ABDC6EC">
            <wp:extent cx="4734560" cy="2561590"/>
            <wp:effectExtent l="0" t="0" r="8890" b="0"/>
            <wp:docPr id="6" name="Bildobjekt 6" descr="En bild som visar träd, utomhus, trädgård, res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räd, utomhus, trädgård, reser&#10;&#10;Automatiskt genererad beskrivning"/>
                    <pic:cNvPicPr/>
                  </pic:nvPicPr>
                  <pic:blipFill>
                    <a:blip r:embed="rId12"/>
                    <a:stretch>
                      <a:fillRect/>
                    </a:stretch>
                  </pic:blipFill>
                  <pic:spPr>
                    <a:xfrm>
                      <a:off x="0" y="0"/>
                      <a:ext cx="4734560" cy="2561590"/>
                    </a:xfrm>
                    <a:prstGeom prst="rect">
                      <a:avLst/>
                    </a:prstGeom>
                  </pic:spPr>
                </pic:pic>
              </a:graphicData>
            </a:graphic>
          </wp:inline>
        </w:drawing>
      </w:r>
    </w:p>
    <w:p w14:paraId="773E4E9D" w14:textId="3A99B80F" w:rsidR="00026CE1" w:rsidRDefault="00026CE1" w:rsidP="0068128A">
      <w:pPr>
        <w:pStyle w:val="BildPronordic"/>
      </w:pPr>
      <w:r w:rsidRPr="00D46EB3">
        <w:drawing>
          <wp:inline distT="0" distB="0" distL="0" distR="0" wp14:anchorId="2D8513F8" wp14:editId="655BD3F7">
            <wp:extent cx="4734560" cy="1891665"/>
            <wp:effectExtent l="0" t="0" r="8890" b="0"/>
            <wp:docPr id="7" name="Bildobjekt 7" descr="En bild som visar träd, utomhus, växt, busk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räd, utomhus, växt, buskar&#10;&#10;Automatiskt genererad beskrivning"/>
                    <pic:cNvPicPr/>
                  </pic:nvPicPr>
                  <pic:blipFill>
                    <a:blip r:embed="rId13"/>
                    <a:stretch>
                      <a:fillRect/>
                    </a:stretch>
                  </pic:blipFill>
                  <pic:spPr>
                    <a:xfrm>
                      <a:off x="0" y="0"/>
                      <a:ext cx="4734560" cy="1891665"/>
                    </a:xfrm>
                    <a:prstGeom prst="rect">
                      <a:avLst/>
                    </a:prstGeom>
                  </pic:spPr>
                </pic:pic>
              </a:graphicData>
            </a:graphic>
          </wp:inline>
        </w:drawing>
      </w:r>
    </w:p>
    <w:p w14:paraId="3636E646" w14:textId="52EF7411" w:rsidR="0068128A" w:rsidRDefault="0068128A" w:rsidP="0068128A">
      <w:pPr>
        <w:pStyle w:val="BildPronordic"/>
      </w:pPr>
      <w:r>
        <w:t>Flygbilder som visar relationen mellan befintlig bebyggelse och Ekeby dammar.</w:t>
      </w:r>
    </w:p>
    <w:p w14:paraId="2C5AC650" w14:textId="77777777" w:rsidR="00026CE1" w:rsidRDefault="00026CE1" w:rsidP="0068128A">
      <w:pPr>
        <w:pStyle w:val="BildPronordic"/>
      </w:pPr>
    </w:p>
    <w:p w14:paraId="3176A67B" w14:textId="77777777" w:rsidR="00026CE1" w:rsidRDefault="00026CE1" w:rsidP="0068128A">
      <w:pPr>
        <w:pStyle w:val="BildPronordic"/>
      </w:pPr>
      <w:r w:rsidRPr="00D46EB3">
        <w:lastRenderedPageBreak/>
        <w:drawing>
          <wp:inline distT="0" distB="0" distL="0" distR="0" wp14:anchorId="0EDF9C23" wp14:editId="3375AE00">
            <wp:extent cx="4734560" cy="1505585"/>
            <wp:effectExtent l="0" t="0" r="8890" b="0"/>
            <wp:docPr id="8" name="Bildobjekt 8" descr="En bild som visar gräs, träd, utomhus, p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gräs, träd, utomhus, park&#10;&#10;Automatiskt genererad beskrivning"/>
                    <pic:cNvPicPr/>
                  </pic:nvPicPr>
                  <pic:blipFill>
                    <a:blip r:embed="rId14"/>
                    <a:stretch>
                      <a:fillRect/>
                    </a:stretch>
                  </pic:blipFill>
                  <pic:spPr>
                    <a:xfrm>
                      <a:off x="0" y="0"/>
                      <a:ext cx="4734560" cy="1505585"/>
                    </a:xfrm>
                    <a:prstGeom prst="rect">
                      <a:avLst/>
                    </a:prstGeom>
                  </pic:spPr>
                </pic:pic>
              </a:graphicData>
            </a:graphic>
          </wp:inline>
        </w:drawing>
      </w:r>
    </w:p>
    <w:p w14:paraId="2D9D8FB0" w14:textId="2FDD9819" w:rsidR="00C40660" w:rsidRDefault="00026CE1" w:rsidP="0068128A">
      <w:pPr>
        <w:pStyle w:val="BildPronordic"/>
        <w:rPr>
          <w:rStyle w:val="markedcontent"/>
        </w:rPr>
      </w:pPr>
      <w:r>
        <w:t>Foto av befintlig bebyggelse med Ekeby dammar i förgrunden. Längs med dammen går en allmän gångväg.</w:t>
      </w:r>
    </w:p>
    <w:p w14:paraId="1CDE3A5A" w14:textId="2E2D77CC" w:rsidR="00C40660" w:rsidRPr="00AE5DFA" w:rsidRDefault="00C40660" w:rsidP="00C40660">
      <w:pPr>
        <w:pStyle w:val="r3ProNordic"/>
        <w:jc w:val="center"/>
        <w:rPr>
          <w:rStyle w:val="markedcontent"/>
        </w:rPr>
      </w:pPr>
      <w:r>
        <w:rPr>
          <w:rStyle w:val="markedcontent"/>
        </w:rPr>
        <w:t>Pronordic</w:t>
      </w:r>
    </w:p>
    <w:sectPr w:rsidR="00C40660" w:rsidRPr="00AE5DFA" w:rsidSect="00D011B1">
      <w:headerReference w:type="default" r:id="rId15"/>
      <w:footerReference w:type="default" r:id="rId16"/>
      <w:headerReference w:type="first" r:id="rId17"/>
      <w:footerReference w:type="first" r:id="rId18"/>
      <w:pgSz w:w="11906" w:h="16838" w:code="9"/>
      <w:pgMar w:top="1701" w:right="2834" w:bottom="851" w:left="1616" w:header="533"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10FA" w14:textId="77777777" w:rsidR="00B841C6" w:rsidRDefault="00B841C6" w:rsidP="000702B0">
      <w:pPr>
        <w:spacing w:line="240" w:lineRule="auto"/>
      </w:pPr>
      <w:r>
        <w:separator/>
      </w:r>
    </w:p>
  </w:endnote>
  <w:endnote w:type="continuationSeparator" w:id="0">
    <w:p w14:paraId="65D6E532" w14:textId="77777777" w:rsidR="00B841C6" w:rsidRDefault="00B841C6" w:rsidP="000702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Std Light">
    <w:altName w:val="Cambria"/>
    <w:panose1 w:val="00000000000000000000"/>
    <w:charset w:val="00"/>
    <w:family w:val="roman"/>
    <w:notTrueType/>
    <w:pitch w:val="variable"/>
    <w:sig w:usb0="00000003" w:usb1="00000000" w:usb2="00000000" w:usb3="00000000" w:csb0="00000001" w:csb1="00000000"/>
  </w:font>
  <w:font w:name="Tengbom Scandia">
    <w:panose1 w:val="00000000000000000000"/>
    <w:charset w:val="00"/>
    <w:family w:val="swiss"/>
    <w:notTrueType/>
    <w:pitch w:val="variable"/>
    <w:sig w:usb0="A00000EF" w:usb1="5000204A" w:usb2="00000000" w:usb3="00000000" w:csb0="00000093" w:csb1="00000000"/>
  </w:font>
  <w:font w:name="Tengbom Scandia Light Stencil">
    <w:altName w:val="Calibri"/>
    <w:panose1 w:val="00000000000000000000"/>
    <w:charset w:val="00"/>
    <w:family w:val="swiss"/>
    <w:notTrueType/>
    <w:pitch w:val="variable"/>
    <w:sig w:usb0="A00000EF" w:usb1="5000204A" w:usb2="00000000" w:usb3="00000000" w:csb0="00000093" w:csb1="00000000"/>
  </w:font>
  <w:font w:name="Plantin Std Semibold">
    <w:panose1 w:val="00000000000000000000"/>
    <w:charset w:val="00"/>
    <w:family w:val="roman"/>
    <w:notTrueType/>
    <w:pitch w:val="variable"/>
    <w:sig w:usb0="00000003" w:usb1="00000000" w:usb2="00000000" w:usb3="00000000" w:csb0="00000001" w:csb1="00000000"/>
  </w:font>
  <w:font w:name="Tengbom Scandia Bold Stencil">
    <w:panose1 w:val="00000000000000000000"/>
    <w:charset w:val="00"/>
    <w:family w:val="swiss"/>
    <w:notTrueType/>
    <w:pitch w:val="variable"/>
    <w:sig w:usb0="A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Book">
    <w:charset w:val="00"/>
    <w:family w:val="auto"/>
    <w:pitch w:val="variable"/>
    <w:sig w:usb0="800000AF" w:usb1="50000048" w:usb2="00000000" w:usb3="00000000" w:csb0="00000111" w:csb1="00000000"/>
  </w:font>
  <w:font w:name="Garamond">
    <w:panose1 w:val="02020404030301010803"/>
    <w:charset w:val="00"/>
    <w:family w:val="roman"/>
    <w:pitch w:val="variable"/>
    <w:sig w:usb0="00000287" w:usb1="00000000" w:usb2="00000000" w:usb3="00000000" w:csb0="0000009F" w:csb1="00000000"/>
  </w:font>
  <w:font w:name="AvantGarde ExtraLight">
    <w:altName w:val="Calibri"/>
    <w:charset w:val="00"/>
    <w:family w:val="auto"/>
    <w:pitch w:val="variable"/>
    <w:sig w:usb0="00000003" w:usb1="00000000" w:usb2="00000000" w:usb3="00000000" w:csb0="00000001" w:csb1="00000000"/>
  </w:font>
  <w:font w:name="AvantGarde-ExtraLight">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5AC3" w14:textId="77777777" w:rsidR="00157E0F" w:rsidRPr="00601D54" w:rsidRDefault="00157E0F" w:rsidP="009568D8">
    <w:pPr>
      <w:pStyle w:val="Sidfot"/>
      <w:ind w:right="-924"/>
      <w:rPr>
        <w:lang w:val="en-US"/>
      </w:rPr>
    </w:pPr>
    <w:r w:rsidRPr="00F93777">
      <w:rPr>
        <w:rStyle w:val="Sidnummer"/>
      </w:rPr>
      <w:fldChar w:fldCharType="begin"/>
    </w:r>
    <w:r w:rsidRPr="00601D54">
      <w:rPr>
        <w:rStyle w:val="Sidnummer"/>
        <w:lang w:val="en-US"/>
      </w:rPr>
      <w:instrText xml:space="preserve"> PAGE   \* MERGEFORMAT </w:instrText>
    </w:r>
    <w:r w:rsidRPr="00F93777">
      <w:rPr>
        <w:rStyle w:val="Sidnummer"/>
      </w:rPr>
      <w:fldChar w:fldCharType="separate"/>
    </w:r>
    <w:r w:rsidR="00332B85">
      <w:rPr>
        <w:rStyle w:val="Sidnummer"/>
        <w:noProof/>
        <w:lang w:val="en-US"/>
      </w:rPr>
      <w:t>2</w:t>
    </w:r>
    <w:r w:rsidRPr="00F93777">
      <w:rPr>
        <w:rStyle w:val="Sidnummer"/>
      </w:rPr>
      <w:fldChar w:fldCharType="end"/>
    </w:r>
    <w:r w:rsidRPr="00601D54">
      <w:rPr>
        <w:rStyle w:val="Sidnummer"/>
        <w:lang w:val="en-US"/>
      </w:rPr>
      <w:t>/</w:t>
    </w:r>
    <w:r w:rsidRPr="00F93777">
      <w:rPr>
        <w:rStyle w:val="Sidnummer"/>
      </w:rPr>
      <w:fldChar w:fldCharType="begin"/>
    </w:r>
    <w:r w:rsidRPr="00601D54">
      <w:rPr>
        <w:rStyle w:val="Sidnummer"/>
        <w:lang w:val="en-US"/>
      </w:rPr>
      <w:instrText xml:space="preserve"> NUMPAGES   \* MERGEFORMAT </w:instrText>
    </w:r>
    <w:r w:rsidRPr="00F93777">
      <w:rPr>
        <w:rStyle w:val="Sidnummer"/>
      </w:rPr>
      <w:fldChar w:fldCharType="separate"/>
    </w:r>
    <w:r w:rsidR="00332B85">
      <w:rPr>
        <w:rStyle w:val="Sidnummer"/>
        <w:noProof/>
        <w:lang w:val="en-US"/>
      </w:rPr>
      <w:t>2</w:t>
    </w:r>
    <w:r w:rsidRPr="00F93777">
      <w:rPr>
        <w:rStyle w:val="Sid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5CDD" w14:textId="77777777" w:rsidR="00157E0F" w:rsidRPr="00601D54" w:rsidRDefault="00157E0F" w:rsidP="009568D8">
    <w:pPr>
      <w:pStyle w:val="Sidfot"/>
      <w:ind w:right="-92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9BF6" w14:textId="77777777" w:rsidR="00B841C6" w:rsidRDefault="00B841C6" w:rsidP="000702B0">
      <w:pPr>
        <w:spacing w:line="240" w:lineRule="auto"/>
      </w:pPr>
      <w:r>
        <w:separator/>
      </w:r>
    </w:p>
  </w:footnote>
  <w:footnote w:type="continuationSeparator" w:id="0">
    <w:p w14:paraId="6C66907B" w14:textId="77777777" w:rsidR="00B841C6" w:rsidRDefault="00B841C6" w:rsidP="000702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Ind w:w="-890" w:type="dxa"/>
      <w:tblLayout w:type="fixed"/>
      <w:tblCellMar>
        <w:left w:w="0" w:type="dxa"/>
        <w:right w:w="0" w:type="dxa"/>
      </w:tblCellMar>
      <w:tblLook w:val="04A0" w:firstRow="1" w:lastRow="0" w:firstColumn="1" w:lastColumn="0" w:noHBand="0" w:noVBand="1"/>
    </w:tblPr>
    <w:tblGrid>
      <w:gridCol w:w="5253"/>
      <w:gridCol w:w="5254"/>
    </w:tblGrid>
    <w:tr w:rsidR="00157E0F" w:rsidRPr="00635297" w14:paraId="5FF5D2AC" w14:textId="77777777" w:rsidTr="00635297">
      <w:tc>
        <w:tcPr>
          <w:tcW w:w="4714" w:type="dxa"/>
          <w:shd w:val="clear" w:color="auto" w:fill="auto"/>
        </w:tcPr>
        <w:p w14:paraId="2A2C6018" w14:textId="77777777" w:rsidR="00157E0F" w:rsidRPr="00635297" w:rsidRDefault="00157E0F" w:rsidP="00145B82">
          <w:pPr>
            <w:pStyle w:val="Sidhuvud"/>
          </w:pPr>
        </w:p>
      </w:tc>
      <w:tc>
        <w:tcPr>
          <w:tcW w:w="4715" w:type="dxa"/>
          <w:shd w:val="clear" w:color="auto" w:fill="auto"/>
        </w:tcPr>
        <w:p w14:paraId="036F4D51" w14:textId="77777777" w:rsidR="00157E0F" w:rsidRPr="00635297" w:rsidRDefault="002D0499" w:rsidP="00635297">
          <w:pPr>
            <w:tabs>
              <w:tab w:val="center" w:pos="4536"/>
              <w:tab w:val="right" w:pos="9072"/>
            </w:tabs>
            <w:spacing w:line="160" w:lineRule="atLeast"/>
            <w:jc w:val="right"/>
            <w:rPr>
              <w:sz w:val="14"/>
            </w:rPr>
          </w:pPr>
          <w:r>
            <w:rPr>
              <w:noProof/>
              <w:sz w:val="14"/>
              <w:lang w:eastAsia="sv-SE"/>
            </w:rPr>
            <w:drawing>
              <wp:inline distT="0" distB="0" distL="0" distR="0" wp14:anchorId="64F90570" wp14:editId="40527361">
                <wp:extent cx="1495425" cy="419100"/>
                <wp:effectExtent l="0" t="0" r="0" b="0"/>
                <wp:docPr id="4" name="Bild 4" descr="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tc>
    </w:tr>
  </w:tbl>
  <w:p w14:paraId="749FFDCD" w14:textId="77777777" w:rsidR="00157E0F" w:rsidRPr="00145B82" w:rsidRDefault="00157E0F" w:rsidP="00145B8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5" w:type="dxa"/>
      <w:tblInd w:w="-890" w:type="dxa"/>
      <w:tblLayout w:type="fixed"/>
      <w:tblCellMar>
        <w:left w:w="0" w:type="dxa"/>
        <w:right w:w="0" w:type="dxa"/>
      </w:tblCellMar>
      <w:tblLook w:val="04A0" w:firstRow="1" w:lastRow="0" w:firstColumn="1" w:lastColumn="0" w:noHBand="0" w:noVBand="1"/>
    </w:tblPr>
    <w:tblGrid>
      <w:gridCol w:w="5267"/>
      <w:gridCol w:w="5268"/>
    </w:tblGrid>
    <w:tr w:rsidR="00157E0F" w:rsidRPr="00E206E1" w14:paraId="0E4985F5" w14:textId="77777777" w:rsidTr="00635297">
      <w:trPr>
        <w:trHeight w:val="572"/>
      </w:trPr>
      <w:tc>
        <w:tcPr>
          <w:tcW w:w="5267" w:type="dxa"/>
          <w:shd w:val="clear" w:color="auto" w:fill="auto"/>
        </w:tcPr>
        <w:p w14:paraId="218C8E43" w14:textId="0DEEF299" w:rsidR="00E206E1" w:rsidRPr="00E206E1" w:rsidRDefault="001E2802" w:rsidP="00E206E1">
          <w:pPr>
            <w:pStyle w:val="ProNordicbrdtext"/>
            <w:rPr>
              <w:sz w:val="14"/>
              <w:szCs w:val="14"/>
            </w:rPr>
          </w:pPr>
          <w:proofErr w:type="spellStart"/>
          <w:r w:rsidRPr="001E2802">
            <w:rPr>
              <w:sz w:val="14"/>
              <w:szCs w:val="14"/>
            </w:rPr>
            <w:t>ProNordic</w:t>
          </w:r>
          <w:proofErr w:type="spellEnd"/>
          <w:r w:rsidR="00157E0F" w:rsidRPr="001E2802">
            <w:rPr>
              <w:sz w:val="14"/>
              <w:szCs w:val="14"/>
            </w:rPr>
            <w:t xml:space="preserve">, </w:t>
          </w:r>
          <w:r w:rsidR="00E206E1">
            <w:rPr>
              <w:sz w:val="14"/>
              <w:szCs w:val="14"/>
            </w:rPr>
            <w:br/>
          </w:r>
          <w:r w:rsidR="00E206E1" w:rsidRPr="00E206E1">
            <w:rPr>
              <w:sz w:val="14"/>
              <w:szCs w:val="14"/>
            </w:rPr>
            <w:t>Box 411</w:t>
          </w:r>
        </w:p>
        <w:p w14:paraId="2B5B6C00" w14:textId="77777777" w:rsidR="00157E0F" w:rsidRPr="001E2802" w:rsidRDefault="001E2802" w:rsidP="001E2802">
          <w:pPr>
            <w:pStyle w:val="ProNordicbrdtext"/>
            <w:rPr>
              <w:sz w:val="14"/>
              <w:szCs w:val="14"/>
            </w:rPr>
          </w:pPr>
          <w:r w:rsidRPr="001E2802">
            <w:rPr>
              <w:sz w:val="14"/>
              <w:szCs w:val="14"/>
            </w:rPr>
            <w:t>751 06 Uppsala,</w:t>
          </w:r>
          <w:r w:rsidR="00157E0F" w:rsidRPr="001E2802">
            <w:rPr>
              <w:sz w:val="14"/>
              <w:szCs w:val="14"/>
            </w:rPr>
            <w:t xml:space="preserve"> Sweden</w:t>
          </w:r>
        </w:p>
        <w:p w14:paraId="7B33B336" w14:textId="614C637C" w:rsidR="00157E0F" w:rsidRDefault="001E2802" w:rsidP="001E2802">
          <w:pPr>
            <w:pStyle w:val="ProNordicbrdtext"/>
            <w:rPr>
              <w:sz w:val="14"/>
              <w:szCs w:val="14"/>
            </w:rPr>
          </w:pPr>
          <w:r w:rsidRPr="001E2802">
            <w:rPr>
              <w:sz w:val="14"/>
              <w:szCs w:val="14"/>
            </w:rPr>
            <w:t>pronordic.se</w:t>
          </w:r>
        </w:p>
        <w:p w14:paraId="6D4B111E" w14:textId="0950C8CA" w:rsidR="00E206E1" w:rsidRPr="00635297" w:rsidRDefault="00E206E1" w:rsidP="00E206E1">
          <w:pPr>
            <w:shd w:val="clear" w:color="auto" w:fill="FFFFFF"/>
          </w:pPr>
        </w:p>
      </w:tc>
      <w:tc>
        <w:tcPr>
          <w:tcW w:w="5268" w:type="dxa"/>
          <w:shd w:val="clear" w:color="auto" w:fill="auto"/>
        </w:tcPr>
        <w:p w14:paraId="73DCA9ED" w14:textId="69A65ED9" w:rsidR="00157E0F" w:rsidRPr="00E206E1" w:rsidRDefault="00BB73F5" w:rsidP="001E2802">
          <w:pPr>
            <w:pStyle w:val="IngressPro"/>
            <w:jc w:val="right"/>
          </w:pPr>
          <w:r w:rsidRPr="00E206E1">
            <w:t>20</w:t>
          </w:r>
          <w:r w:rsidR="00704B61" w:rsidRPr="00E206E1">
            <w:t>2</w:t>
          </w:r>
          <w:r w:rsidR="00120377" w:rsidRPr="00E206E1">
            <w:t>2</w:t>
          </w:r>
          <w:r w:rsidR="00704B61" w:rsidRPr="00E206E1">
            <w:t>-</w:t>
          </w:r>
          <w:r w:rsidR="00120377" w:rsidRPr="00E206E1">
            <w:t>0</w:t>
          </w:r>
          <w:r w:rsidR="002A56D0" w:rsidRPr="00E206E1">
            <w:t>3</w:t>
          </w:r>
          <w:r w:rsidR="00704B61" w:rsidRPr="00E206E1">
            <w:t>-</w:t>
          </w:r>
          <w:r w:rsidR="002A56D0" w:rsidRPr="00E206E1">
            <w:t>09</w:t>
          </w:r>
        </w:p>
        <w:p w14:paraId="736FD704" w14:textId="77777777" w:rsidR="0024728C" w:rsidRPr="00E206E1" w:rsidRDefault="0024728C" w:rsidP="001E2802">
          <w:pPr>
            <w:pStyle w:val="IngressPro"/>
            <w:jc w:val="right"/>
          </w:pPr>
        </w:p>
        <w:p w14:paraId="2498A047" w14:textId="1A45D6C2" w:rsidR="0024728C" w:rsidRPr="00E206E1" w:rsidRDefault="008561DC" w:rsidP="001E2802">
          <w:pPr>
            <w:pStyle w:val="IngressPro"/>
            <w:jc w:val="right"/>
          </w:pPr>
          <w:r w:rsidRPr="00E206E1">
            <w:t>PM</w:t>
          </w:r>
        </w:p>
      </w:tc>
    </w:tr>
    <w:tr w:rsidR="00BB73F5" w:rsidRPr="00635297" w14:paraId="594B65BC" w14:textId="77777777" w:rsidTr="00635297">
      <w:trPr>
        <w:trHeight w:val="572"/>
      </w:trPr>
      <w:tc>
        <w:tcPr>
          <w:tcW w:w="5267" w:type="dxa"/>
          <w:shd w:val="clear" w:color="auto" w:fill="auto"/>
        </w:tcPr>
        <w:p w14:paraId="35A4CA64" w14:textId="77777777" w:rsidR="00BB73F5" w:rsidRDefault="00BB73F5" w:rsidP="001B0AFC">
          <w:pPr>
            <w:pStyle w:val="Sidhuvud"/>
          </w:pPr>
        </w:p>
        <w:p w14:paraId="0DF5359F" w14:textId="77777777" w:rsidR="0024728C" w:rsidRDefault="00FF4C20" w:rsidP="001E2802">
          <w:pPr>
            <w:pStyle w:val="ProNordicbrdtext"/>
          </w:pPr>
          <w:r>
            <w:t>Olof Karlsson</w:t>
          </w:r>
        </w:p>
        <w:p w14:paraId="1316DFB1" w14:textId="07E52880" w:rsidR="0024728C" w:rsidRDefault="00E206E1" w:rsidP="001E2802">
          <w:pPr>
            <w:pStyle w:val="ProNordicbrdtext"/>
          </w:pPr>
          <w:r>
            <w:t>Projektledare</w:t>
          </w:r>
        </w:p>
        <w:p w14:paraId="6F90555A" w14:textId="77777777" w:rsidR="0077399C" w:rsidRDefault="002D0499" w:rsidP="0077399C">
          <w:pPr>
            <w:pStyle w:val="Fakta"/>
            <w:spacing w:line="240" w:lineRule="atLeast"/>
            <w:ind w:right="-325"/>
            <w:jc w:val="right"/>
            <w:rPr>
              <w:rFonts w:ascii="AvantGarde ExtraLight" w:hAnsi="AvantGarde ExtraLight" w:cs="AvantGarde-ExtraLight"/>
              <w:color w:val="53534A"/>
            </w:rPr>
          </w:pPr>
          <w:r>
            <w:rPr>
              <w:noProof/>
            </w:rPr>
            <w:drawing>
              <wp:anchor distT="0" distB="0" distL="114300" distR="114300" simplePos="0" relativeHeight="251657728" behindDoc="1" locked="0" layoutInCell="1" allowOverlap="1" wp14:anchorId="362113F9" wp14:editId="2E081917">
                <wp:simplePos x="0" y="0"/>
                <wp:positionH relativeFrom="column">
                  <wp:posOffset>22860</wp:posOffset>
                </wp:positionH>
                <wp:positionV relativeFrom="paragraph">
                  <wp:posOffset>118110</wp:posOffset>
                </wp:positionV>
                <wp:extent cx="6551930" cy="28575"/>
                <wp:effectExtent l="0" t="0" r="0" b="0"/>
                <wp:wrapNone/>
                <wp:docPr id="1" name="Bildobjek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28575"/>
                        </a:xfrm>
                        <a:prstGeom prst="rect">
                          <a:avLst/>
                        </a:prstGeom>
                        <a:noFill/>
                      </pic:spPr>
                    </pic:pic>
                  </a:graphicData>
                </a:graphic>
                <wp14:sizeRelH relativeFrom="margin">
                  <wp14:pctWidth>0</wp14:pctWidth>
                </wp14:sizeRelH>
                <wp14:sizeRelV relativeFrom="margin">
                  <wp14:pctHeight>0</wp14:pctHeight>
                </wp14:sizeRelV>
              </wp:anchor>
            </w:drawing>
          </w:r>
        </w:p>
        <w:p w14:paraId="0F27458D" w14:textId="77777777" w:rsidR="00FF4C20" w:rsidRPr="0024728C" w:rsidRDefault="00FF4C20" w:rsidP="001B0AFC">
          <w:pPr>
            <w:pStyle w:val="Sidhuvud"/>
            <w:rPr>
              <w:sz w:val="20"/>
              <w:szCs w:val="20"/>
            </w:rPr>
          </w:pPr>
        </w:p>
      </w:tc>
      <w:tc>
        <w:tcPr>
          <w:tcW w:w="5268" w:type="dxa"/>
          <w:shd w:val="clear" w:color="auto" w:fill="auto"/>
        </w:tcPr>
        <w:p w14:paraId="70A3DC68" w14:textId="77777777" w:rsidR="00BB73F5" w:rsidRPr="00635297" w:rsidRDefault="00BB73F5" w:rsidP="00635297">
          <w:pPr>
            <w:tabs>
              <w:tab w:val="center" w:pos="4536"/>
              <w:tab w:val="right" w:pos="9072"/>
            </w:tabs>
            <w:spacing w:line="160" w:lineRule="atLeast"/>
            <w:jc w:val="right"/>
            <w:rPr>
              <w:sz w:val="14"/>
            </w:rPr>
          </w:pPr>
        </w:p>
      </w:tc>
    </w:tr>
  </w:tbl>
  <w:p w14:paraId="3C8AC320" w14:textId="77777777" w:rsidR="00157E0F" w:rsidRPr="0008209B" w:rsidRDefault="00157E0F" w:rsidP="0012754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4FBA"/>
    <w:multiLevelType w:val="multilevel"/>
    <w:tmpl w:val="A41C4354"/>
    <w:styleLink w:val="Formatmall1"/>
    <w:lvl w:ilvl="0">
      <w:numFmt w:val="bullet"/>
      <w:pStyle w:val="pProNordic"/>
      <w:lvlText w:val="-"/>
      <w:lvlJc w:val="left"/>
      <w:pPr>
        <w:ind w:left="1080" w:hanging="360"/>
      </w:pPr>
      <w:rPr>
        <w:rFonts w:ascii="Times New Roman" w:eastAsia="MS Mincho"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C305262"/>
    <w:multiLevelType w:val="hybridMultilevel"/>
    <w:tmpl w:val="6CCA0FD4"/>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5461D7"/>
    <w:multiLevelType w:val="hybridMultilevel"/>
    <w:tmpl w:val="7ED8993A"/>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754CA0"/>
    <w:multiLevelType w:val="multilevel"/>
    <w:tmpl w:val="D3F8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97300"/>
    <w:multiLevelType w:val="hybridMultilevel"/>
    <w:tmpl w:val="1C1EE9CE"/>
    <w:lvl w:ilvl="0" w:tplc="B0A42FB2">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6CB178E"/>
    <w:multiLevelType w:val="hybridMultilevel"/>
    <w:tmpl w:val="967A5DF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ED1432"/>
    <w:multiLevelType w:val="hybridMultilevel"/>
    <w:tmpl w:val="12E8B502"/>
    <w:lvl w:ilvl="0" w:tplc="82FEDE1E">
      <w:numFmt w:val="bullet"/>
      <w:pStyle w:val="PronBrd-Lista"/>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F884A57"/>
    <w:multiLevelType w:val="hybridMultilevel"/>
    <w:tmpl w:val="A41C4354"/>
    <w:lvl w:ilvl="0" w:tplc="49E41200">
      <w:numFmt w:val="bullet"/>
      <w:lvlText w:val="-"/>
      <w:lvlJc w:val="left"/>
      <w:pPr>
        <w:ind w:left="1080" w:hanging="360"/>
      </w:pPr>
      <w:rPr>
        <w:rFonts w:ascii="Times New Roman" w:eastAsia="MS Mincho"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0CC6E6B"/>
    <w:multiLevelType w:val="hybridMultilevel"/>
    <w:tmpl w:val="76BED896"/>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1125D70"/>
    <w:multiLevelType w:val="hybridMultilevel"/>
    <w:tmpl w:val="C8B2EF24"/>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A0366A"/>
    <w:multiLevelType w:val="hybridMultilevel"/>
    <w:tmpl w:val="F8AA2808"/>
    <w:lvl w:ilvl="0" w:tplc="BD9A5158">
      <w:start w:val="2021"/>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4CA02CA"/>
    <w:multiLevelType w:val="hybridMultilevel"/>
    <w:tmpl w:val="6CE02882"/>
    <w:lvl w:ilvl="0" w:tplc="BC78FEF4">
      <w:start w:val="312"/>
      <w:numFmt w:val="bullet"/>
      <w:lvlText w:val="-"/>
      <w:lvlJc w:val="left"/>
      <w:pPr>
        <w:ind w:left="720" w:hanging="360"/>
      </w:pPr>
      <w:rPr>
        <w:rFonts w:ascii="Times New Roman" w:eastAsia="MS Mincho"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AFB1F06"/>
    <w:multiLevelType w:val="hybridMultilevel"/>
    <w:tmpl w:val="0F547FC0"/>
    <w:lvl w:ilvl="0" w:tplc="0A720090">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DCA4B42"/>
    <w:multiLevelType w:val="hybridMultilevel"/>
    <w:tmpl w:val="4906C94E"/>
    <w:lvl w:ilvl="0" w:tplc="91DC3074">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34D3393B"/>
    <w:multiLevelType w:val="hybridMultilevel"/>
    <w:tmpl w:val="B238A77E"/>
    <w:lvl w:ilvl="0" w:tplc="BC78FEF4">
      <w:start w:val="312"/>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6A63884"/>
    <w:multiLevelType w:val="hybridMultilevel"/>
    <w:tmpl w:val="6CBCCD5E"/>
    <w:lvl w:ilvl="0" w:tplc="DB2602FA">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0075BC"/>
    <w:multiLevelType w:val="hybridMultilevel"/>
    <w:tmpl w:val="149E60BE"/>
    <w:lvl w:ilvl="0" w:tplc="EEB67160">
      <w:start w:val="20"/>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4C73AE4"/>
    <w:multiLevelType w:val="hybridMultilevel"/>
    <w:tmpl w:val="6540A514"/>
    <w:lvl w:ilvl="0" w:tplc="FEC46844">
      <w:numFmt w:val="bullet"/>
      <w:lvlText w:val="-"/>
      <w:lvlJc w:val="left"/>
      <w:pPr>
        <w:ind w:left="1080" w:hanging="360"/>
      </w:pPr>
      <w:rPr>
        <w:rFonts w:ascii="Arial" w:eastAsia="Calibri" w:hAnsi="Arial" w:cs="Arial"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18" w15:restartNumberingAfterBreak="0">
    <w:nsid w:val="479E3AAC"/>
    <w:multiLevelType w:val="multilevel"/>
    <w:tmpl w:val="A41C4354"/>
    <w:numStyleLink w:val="Formatmall1"/>
  </w:abstractNum>
  <w:abstractNum w:abstractNumId="19" w15:restartNumberingAfterBreak="0">
    <w:nsid w:val="4BE851E3"/>
    <w:multiLevelType w:val="multilevel"/>
    <w:tmpl w:val="FCB2DB76"/>
    <w:styleLink w:val="Listformatpunktlista"/>
    <w:lvl w:ilvl="0">
      <w:start w:val="1"/>
      <w:numFmt w:val="bullet"/>
      <w:pStyle w:val="Punktlista"/>
      <w:lvlText w:val=""/>
      <w:lvlJc w:val="left"/>
      <w:pPr>
        <w:ind w:left="357" w:hanging="357"/>
      </w:pPr>
      <w:rPr>
        <w:rFonts w:ascii="Symbol" w:hAnsi="Symbol" w:hint="default"/>
        <w:color w:val="auto"/>
      </w:rPr>
    </w:lvl>
    <w:lvl w:ilvl="1">
      <w:start w:val="1"/>
      <w:numFmt w:val="bullet"/>
      <w:pStyle w:val="Punktlista2"/>
      <w:lvlText w:val=""/>
      <w:lvlJc w:val="left"/>
      <w:pPr>
        <w:ind w:left="714" w:hanging="357"/>
      </w:pPr>
      <w:rPr>
        <w:rFonts w:ascii="Symbol" w:hAnsi="Symbol" w:hint="default"/>
        <w:color w:val="auto"/>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0" w15:restartNumberingAfterBreak="0">
    <w:nsid w:val="4D142EE2"/>
    <w:multiLevelType w:val="hybridMultilevel"/>
    <w:tmpl w:val="C19C1882"/>
    <w:lvl w:ilvl="0" w:tplc="82AC6B10">
      <w:start w:val="1"/>
      <w:numFmt w:val="bullet"/>
      <w:pStyle w:val="Punkt-Tengbom"/>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D3E7E47"/>
    <w:multiLevelType w:val="hybridMultilevel"/>
    <w:tmpl w:val="716493F6"/>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3F47670"/>
    <w:multiLevelType w:val="hybridMultilevel"/>
    <w:tmpl w:val="13B0942A"/>
    <w:lvl w:ilvl="0" w:tplc="4E5A2DEE">
      <w:start w:val="2"/>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6C22280"/>
    <w:multiLevelType w:val="hybridMultilevel"/>
    <w:tmpl w:val="6C880A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AFC4BCF"/>
    <w:multiLevelType w:val="hybridMultilevel"/>
    <w:tmpl w:val="2EC0D46C"/>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C1731EA"/>
    <w:multiLevelType w:val="hybridMultilevel"/>
    <w:tmpl w:val="157C8E34"/>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CC7142D"/>
    <w:multiLevelType w:val="hybridMultilevel"/>
    <w:tmpl w:val="2EC239E8"/>
    <w:lvl w:ilvl="0" w:tplc="4AF4F7D4">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65B04CFE"/>
    <w:multiLevelType w:val="hybridMultilevel"/>
    <w:tmpl w:val="3086CC5E"/>
    <w:lvl w:ilvl="0" w:tplc="CE5E6362">
      <w:start w:val="2021"/>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5E43813"/>
    <w:multiLevelType w:val="hybridMultilevel"/>
    <w:tmpl w:val="CC660A52"/>
    <w:lvl w:ilvl="0" w:tplc="EEB67160">
      <w:start w:val="20"/>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8CF2150"/>
    <w:multiLevelType w:val="hybridMultilevel"/>
    <w:tmpl w:val="6A48E876"/>
    <w:lvl w:ilvl="0" w:tplc="2DE4C9C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AE22DDB"/>
    <w:multiLevelType w:val="hybridMultilevel"/>
    <w:tmpl w:val="47F4C6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D3275BE"/>
    <w:multiLevelType w:val="hybridMultilevel"/>
    <w:tmpl w:val="B2D2CC0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FB1E2E"/>
    <w:multiLevelType w:val="hybridMultilevel"/>
    <w:tmpl w:val="295282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840043A"/>
    <w:multiLevelType w:val="hybridMultilevel"/>
    <w:tmpl w:val="CED0B820"/>
    <w:lvl w:ilvl="0" w:tplc="15863BD6">
      <w:start w:val="2021"/>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ACB12DE"/>
    <w:multiLevelType w:val="hybridMultilevel"/>
    <w:tmpl w:val="2A5462BA"/>
    <w:lvl w:ilvl="0" w:tplc="CD445BCC">
      <w:numFmt w:val="bullet"/>
      <w:lvlText w:val="-"/>
      <w:lvlJc w:val="left"/>
      <w:pPr>
        <w:ind w:left="1077" w:hanging="360"/>
      </w:pPr>
      <w:rPr>
        <w:rFonts w:ascii="Times New Roman" w:eastAsia="MS Mincho" w:hAnsi="Times New Roman" w:cs="Times New Roman"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num w:numId="1">
    <w:abstractNumId w:val="19"/>
  </w:num>
  <w:num w:numId="2">
    <w:abstractNumId w:val="20"/>
  </w:num>
  <w:num w:numId="3">
    <w:abstractNumId w:val="27"/>
  </w:num>
  <w:num w:numId="4">
    <w:abstractNumId w:val="32"/>
  </w:num>
  <w:num w:numId="5">
    <w:abstractNumId w:val="23"/>
  </w:num>
  <w:num w:numId="6">
    <w:abstractNumId w:val="11"/>
  </w:num>
  <w:num w:numId="7">
    <w:abstractNumId w:val="17"/>
  </w:num>
  <w:num w:numId="8">
    <w:abstractNumId w:val="13"/>
  </w:num>
  <w:num w:numId="9">
    <w:abstractNumId w:val="14"/>
  </w:num>
  <w:num w:numId="10">
    <w:abstractNumId w:val="1"/>
  </w:num>
  <w:num w:numId="11">
    <w:abstractNumId w:val="2"/>
  </w:num>
  <w:num w:numId="12">
    <w:abstractNumId w:val="10"/>
  </w:num>
  <w:num w:numId="13">
    <w:abstractNumId w:val="26"/>
  </w:num>
  <w:num w:numId="14">
    <w:abstractNumId w:val="21"/>
  </w:num>
  <w:num w:numId="15">
    <w:abstractNumId w:val="9"/>
  </w:num>
  <w:num w:numId="16">
    <w:abstractNumId w:val="25"/>
  </w:num>
  <w:num w:numId="17">
    <w:abstractNumId w:val="8"/>
  </w:num>
  <w:num w:numId="18">
    <w:abstractNumId w:val="24"/>
  </w:num>
  <w:num w:numId="19">
    <w:abstractNumId w:val="29"/>
  </w:num>
  <w:num w:numId="20">
    <w:abstractNumId w:val="15"/>
  </w:num>
  <w:num w:numId="21">
    <w:abstractNumId w:val="34"/>
  </w:num>
  <w:num w:numId="22">
    <w:abstractNumId w:val="4"/>
  </w:num>
  <w:num w:numId="23">
    <w:abstractNumId w:val="7"/>
  </w:num>
  <w:num w:numId="24">
    <w:abstractNumId w:val="0"/>
  </w:num>
  <w:num w:numId="25">
    <w:abstractNumId w:val="18"/>
  </w:num>
  <w:num w:numId="26">
    <w:abstractNumId w:val="12"/>
  </w:num>
  <w:num w:numId="27">
    <w:abstractNumId w:val="3"/>
  </w:num>
  <w:num w:numId="28">
    <w:abstractNumId w:val="6"/>
  </w:num>
  <w:num w:numId="29">
    <w:abstractNumId w:val="28"/>
  </w:num>
  <w:num w:numId="30">
    <w:abstractNumId w:val="16"/>
  </w:num>
  <w:num w:numId="31">
    <w:abstractNumId w:val="33"/>
  </w:num>
  <w:num w:numId="32">
    <w:abstractNumId w:val="30"/>
  </w:num>
  <w:num w:numId="33">
    <w:abstractNumId w:val="5"/>
  </w:num>
  <w:num w:numId="34">
    <w:abstractNumId w:val="22"/>
  </w:num>
  <w:num w:numId="35">
    <w:abstractNumId w:val="6"/>
  </w:num>
  <w:num w:numId="36">
    <w:abstractNumId w:val="31"/>
  </w:num>
  <w:num w:numId="37">
    <w:abstractNumId w:val="6"/>
  </w:num>
  <w:num w:numId="3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B0"/>
    <w:rsid w:val="000059FE"/>
    <w:rsid w:val="00007036"/>
    <w:rsid w:val="00010236"/>
    <w:rsid w:val="00010CE4"/>
    <w:rsid w:val="000164A0"/>
    <w:rsid w:val="00017A9C"/>
    <w:rsid w:val="00021B68"/>
    <w:rsid w:val="00021C4D"/>
    <w:rsid w:val="00025DE2"/>
    <w:rsid w:val="000266F9"/>
    <w:rsid w:val="00026CE1"/>
    <w:rsid w:val="0003054B"/>
    <w:rsid w:val="0003216C"/>
    <w:rsid w:val="00033B63"/>
    <w:rsid w:val="00041AB4"/>
    <w:rsid w:val="00047287"/>
    <w:rsid w:val="000536DD"/>
    <w:rsid w:val="000536E6"/>
    <w:rsid w:val="00055C6C"/>
    <w:rsid w:val="00056665"/>
    <w:rsid w:val="0005729F"/>
    <w:rsid w:val="00062B53"/>
    <w:rsid w:val="00063C22"/>
    <w:rsid w:val="00063EC4"/>
    <w:rsid w:val="00065D2E"/>
    <w:rsid w:val="00065D6B"/>
    <w:rsid w:val="00067544"/>
    <w:rsid w:val="000676F3"/>
    <w:rsid w:val="00067B8E"/>
    <w:rsid w:val="000702B0"/>
    <w:rsid w:val="00070514"/>
    <w:rsid w:val="00072D9B"/>
    <w:rsid w:val="00077AD9"/>
    <w:rsid w:val="00080017"/>
    <w:rsid w:val="000810CA"/>
    <w:rsid w:val="0008209B"/>
    <w:rsid w:val="000846EC"/>
    <w:rsid w:val="00086462"/>
    <w:rsid w:val="00086FFB"/>
    <w:rsid w:val="000930BC"/>
    <w:rsid w:val="00093644"/>
    <w:rsid w:val="00093D3E"/>
    <w:rsid w:val="00094CF1"/>
    <w:rsid w:val="00095702"/>
    <w:rsid w:val="00097010"/>
    <w:rsid w:val="000A51F8"/>
    <w:rsid w:val="000B0CA0"/>
    <w:rsid w:val="000B3947"/>
    <w:rsid w:val="000B40FE"/>
    <w:rsid w:val="000B4739"/>
    <w:rsid w:val="000B6D3D"/>
    <w:rsid w:val="000B796A"/>
    <w:rsid w:val="000B7E4B"/>
    <w:rsid w:val="000C5471"/>
    <w:rsid w:val="000D0C60"/>
    <w:rsid w:val="000D0CA4"/>
    <w:rsid w:val="000D1DD5"/>
    <w:rsid w:val="000D2D84"/>
    <w:rsid w:val="000D30A5"/>
    <w:rsid w:val="000D3D0F"/>
    <w:rsid w:val="000D44FA"/>
    <w:rsid w:val="000D6D49"/>
    <w:rsid w:val="000E0C9C"/>
    <w:rsid w:val="000E3A10"/>
    <w:rsid w:val="000E7D87"/>
    <w:rsid w:val="000F2B4A"/>
    <w:rsid w:val="000F2D3A"/>
    <w:rsid w:val="000F4146"/>
    <w:rsid w:val="000F5023"/>
    <w:rsid w:val="000F5314"/>
    <w:rsid w:val="000F54A5"/>
    <w:rsid w:val="00100B4F"/>
    <w:rsid w:val="001023A3"/>
    <w:rsid w:val="00102D3F"/>
    <w:rsid w:val="00103E2D"/>
    <w:rsid w:val="00104F88"/>
    <w:rsid w:val="00104FF2"/>
    <w:rsid w:val="001148E9"/>
    <w:rsid w:val="00120012"/>
    <w:rsid w:val="00120377"/>
    <w:rsid w:val="001210CD"/>
    <w:rsid w:val="001228FB"/>
    <w:rsid w:val="00123235"/>
    <w:rsid w:val="0012714C"/>
    <w:rsid w:val="0012754C"/>
    <w:rsid w:val="00130D7C"/>
    <w:rsid w:val="00131429"/>
    <w:rsid w:val="0013666D"/>
    <w:rsid w:val="00143420"/>
    <w:rsid w:val="00143DAF"/>
    <w:rsid w:val="00145B82"/>
    <w:rsid w:val="00147D86"/>
    <w:rsid w:val="001500E0"/>
    <w:rsid w:val="00153199"/>
    <w:rsid w:val="00155578"/>
    <w:rsid w:val="00157E0F"/>
    <w:rsid w:val="00160ABC"/>
    <w:rsid w:val="00165CA4"/>
    <w:rsid w:val="0018517E"/>
    <w:rsid w:val="00187BE2"/>
    <w:rsid w:val="001938E9"/>
    <w:rsid w:val="001961CC"/>
    <w:rsid w:val="001A0865"/>
    <w:rsid w:val="001A2F97"/>
    <w:rsid w:val="001A43CE"/>
    <w:rsid w:val="001A6972"/>
    <w:rsid w:val="001B0313"/>
    <w:rsid w:val="001B0AFC"/>
    <w:rsid w:val="001B4842"/>
    <w:rsid w:val="001B4D88"/>
    <w:rsid w:val="001B65CD"/>
    <w:rsid w:val="001C3D16"/>
    <w:rsid w:val="001C4907"/>
    <w:rsid w:val="001C61CE"/>
    <w:rsid w:val="001E18AC"/>
    <w:rsid w:val="001E2802"/>
    <w:rsid w:val="001E3E96"/>
    <w:rsid w:val="001E3FC6"/>
    <w:rsid w:val="001F0272"/>
    <w:rsid w:val="001F0515"/>
    <w:rsid w:val="001F467B"/>
    <w:rsid w:val="001F5AF3"/>
    <w:rsid w:val="001F6FB4"/>
    <w:rsid w:val="00201A42"/>
    <w:rsid w:val="0020293A"/>
    <w:rsid w:val="00204271"/>
    <w:rsid w:val="00207A46"/>
    <w:rsid w:val="00210887"/>
    <w:rsid w:val="00213D86"/>
    <w:rsid w:val="00216783"/>
    <w:rsid w:val="00216811"/>
    <w:rsid w:val="00224FAF"/>
    <w:rsid w:val="00227867"/>
    <w:rsid w:val="00227B30"/>
    <w:rsid w:val="00230C06"/>
    <w:rsid w:val="0023244B"/>
    <w:rsid w:val="00236601"/>
    <w:rsid w:val="00236F93"/>
    <w:rsid w:val="0023724A"/>
    <w:rsid w:val="00237B33"/>
    <w:rsid w:val="00240B85"/>
    <w:rsid w:val="00241660"/>
    <w:rsid w:val="00241E8F"/>
    <w:rsid w:val="00244989"/>
    <w:rsid w:val="0024703F"/>
    <w:rsid w:val="0024728C"/>
    <w:rsid w:val="00260406"/>
    <w:rsid w:val="00260C47"/>
    <w:rsid w:val="002655C9"/>
    <w:rsid w:val="002670CE"/>
    <w:rsid w:val="00273746"/>
    <w:rsid w:val="002754CB"/>
    <w:rsid w:val="002759FF"/>
    <w:rsid w:val="00276AB1"/>
    <w:rsid w:val="00282987"/>
    <w:rsid w:val="002871E9"/>
    <w:rsid w:val="00295334"/>
    <w:rsid w:val="00295604"/>
    <w:rsid w:val="002A0613"/>
    <w:rsid w:val="002A1F25"/>
    <w:rsid w:val="002A4C20"/>
    <w:rsid w:val="002A56D0"/>
    <w:rsid w:val="002A677E"/>
    <w:rsid w:val="002B5349"/>
    <w:rsid w:val="002B6AB7"/>
    <w:rsid w:val="002C3EEF"/>
    <w:rsid w:val="002C6117"/>
    <w:rsid w:val="002D0499"/>
    <w:rsid w:val="002D508A"/>
    <w:rsid w:val="002D6DFA"/>
    <w:rsid w:val="002E048B"/>
    <w:rsid w:val="002E243D"/>
    <w:rsid w:val="002E3A23"/>
    <w:rsid w:val="002F08F2"/>
    <w:rsid w:val="002F0BE7"/>
    <w:rsid w:val="002F1437"/>
    <w:rsid w:val="002F1D6D"/>
    <w:rsid w:val="002F460B"/>
    <w:rsid w:val="002F6DA1"/>
    <w:rsid w:val="003009AB"/>
    <w:rsid w:val="00301486"/>
    <w:rsid w:val="003028CC"/>
    <w:rsid w:val="00303039"/>
    <w:rsid w:val="003068FE"/>
    <w:rsid w:val="00310883"/>
    <w:rsid w:val="00323A58"/>
    <w:rsid w:val="00326010"/>
    <w:rsid w:val="0032638A"/>
    <w:rsid w:val="00326831"/>
    <w:rsid w:val="00332B85"/>
    <w:rsid w:val="00332FAF"/>
    <w:rsid w:val="003356DC"/>
    <w:rsid w:val="003425CF"/>
    <w:rsid w:val="003463DB"/>
    <w:rsid w:val="0034793C"/>
    <w:rsid w:val="00356947"/>
    <w:rsid w:val="00361BC6"/>
    <w:rsid w:val="00373360"/>
    <w:rsid w:val="0037364D"/>
    <w:rsid w:val="00375C7C"/>
    <w:rsid w:val="00377C51"/>
    <w:rsid w:val="00377FC4"/>
    <w:rsid w:val="00385066"/>
    <w:rsid w:val="00385581"/>
    <w:rsid w:val="00385CAD"/>
    <w:rsid w:val="003904BF"/>
    <w:rsid w:val="00390BEA"/>
    <w:rsid w:val="00391A03"/>
    <w:rsid w:val="00392140"/>
    <w:rsid w:val="00392B62"/>
    <w:rsid w:val="003A0C04"/>
    <w:rsid w:val="003A2CFE"/>
    <w:rsid w:val="003A45B2"/>
    <w:rsid w:val="003A509B"/>
    <w:rsid w:val="003B1917"/>
    <w:rsid w:val="003B1F9C"/>
    <w:rsid w:val="003B459D"/>
    <w:rsid w:val="003B49F8"/>
    <w:rsid w:val="003B59A9"/>
    <w:rsid w:val="003B5C85"/>
    <w:rsid w:val="003C0655"/>
    <w:rsid w:val="003C083D"/>
    <w:rsid w:val="003C08D1"/>
    <w:rsid w:val="003C50F8"/>
    <w:rsid w:val="003C534B"/>
    <w:rsid w:val="003C6164"/>
    <w:rsid w:val="003D1533"/>
    <w:rsid w:val="003D1B3E"/>
    <w:rsid w:val="003D545D"/>
    <w:rsid w:val="003D58A9"/>
    <w:rsid w:val="003D63C7"/>
    <w:rsid w:val="003D6733"/>
    <w:rsid w:val="003D7B8A"/>
    <w:rsid w:val="003E075B"/>
    <w:rsid w:val="003E0794"/>
    <w:rsid w:val="003E14C7"/>
    <w:rsid w:val="003F1946"/>
    <w:rsid w:val="003F2A87"/>
    <w:rsid w:val="003F2B1E"/>
    <w:rsid w:val="003F37E2"/>
    <w:rsid w:val="003F6762"/>
    <w:rsid w:val="00400410"/>
    <w:rsid w:val="00401030"/>
    <w:rsid w:val="004010B3"/>
    <w:rsid w:val="00402A71"/>
    <w:rsid w:val="00403BE9"/>
    <w:rsid w:val="00406A30"/>
    <w:rsid w:val="00411EF4"/>
    <w:rsid w:val="00412416"/>
    <w:rsid w:val="00413C81"/>
    <w:rsid w:val="00417D6A"/>
    <w:rsid w:val="00420F55"/>
    <w:rsid w:val="00426CC5"/>
    <w:rsid w:val="00426F98"/>
    <w:rsid w:val="00430566"/>
    <w:rsid w:val="004330D0"/>
    <w:rsid w:val="00441409"/>
    <w:rsid w:val="004419FE"/>
    <w:rsid w:val="00442B11"/>
    <w:rsid w:val="00444316"/>
    <w:rsid w:val="00446CA0"/>
    <w:rsid w:val="00447BAA"/>
    <w:rsid w:val="00453861"/>
    <w:rsid w:val="004557A4"/>
    <w:rsid w:val="004713EE"/>
    <w:rsid w:val="00472E0D"/>
    <w:rsid w:val="00472EED"/>
    <w:rsid w:val="00475080"/>
    <w:rsid w:val="00476482"/>
    <w:rsid w:val="00476E05"/>
    <w:rsid w:val="00480651"/>
    <w:rsid w:val="00483CB1"/>
    <w:rsid w:val="0048578B"/>
    <w:rsid w:val="00491950"/>
    <w:rsid w:val="00491BB8"/>
    <w:rsid w:val="0049722A"/>
    <w:rsid w:val="004A2E23"/>
    <w:rsid w:val="004A3D8E"/>
    <w:rsid w:val="004A40B0"/>
    <w:rsid w:val="004A53CA"/>
    <w:rsid w:val="004A6809"/>
    <w:rsid w:val="004B0064"/>
    <w:rsid w:val="004B0A67"/>
    <w:rsid w:val="004B1C50"/>
    <w:rsid w:val="004B4896"/>
    <w:rsid w:val="004B5352"/>
    <w:rsid w:val="004C47A5"/>
    <w:rsid w:val="004C6A72"/>
    <w:rsid w:val="004C6F1F"/>
    <w:rsid w:val="004D1802"/>
    <w:rsid w:val="004D1B15"/>
    <w:rsid w:val="004D684E"/>
    <w:rsid w:val="004E1461"/>
    <w:rsid w:val="004E1E8A"/>
    <w:rsid w:val="005061D2"/>
    <w:rsid w:val="00512A32"/>
    <w:rsid w:val="00513E11"/>
    <w:rsid w:val="00521F28"/>
    <w:rsid w:val="00523040"/>
    <w:rsid w:val="00523482"/>
    <w:rsid w:val="00523D12"/>
    <w:rsid w:val="0052599C"/>
    <w:rsid w:val="00525BE4"/>
    <w:rsid w:val="00530119"/>
    <w:rsid w:val="00530CFC"/>
    <w:rsid w:val="0053237F"/>
    <w:rsid w:val="00536FF6"/>
    <w:rsid w:val="00541263"/>
    <w:rsid w:val="00541A65"/>
    <w:rsid w:val="00551610"/>
    <w:rsid w:val="00551BDE"/>
    <w:rsid w:val="00560AF5"/>
    <w:rsid w:val="00561536"/>
    <w:rsid w:val="00573B52"/>
    <w:rsid w:val="005764D7"/>
    <w:rsid w:val="00576853"/>
    <w:rsid w:val="005839F7"/>
    <w:rsid w:val="00583B53"/>
    <w:rsid w:val="00586EAD"/>
    <w:rsid w:val="00587237"/>
    <w:rsid w:val="0059241B"/>
    <w:rsid w:val="005A349A"/>
    <w:rsid w:val="005B1004"/>
    <w:rsid w:val="005B5681"/>
    <w:rsid w:val="005B5BE3"/>
    <w:rsid w:val="005C1316"/>
    <w:rsid w:val="005C640A"/>
    <w:rsid w:val="005C746B"/>
    <w:rsid w:val="005D10FD"/>
    <w:rsid w:val="005D351A"/>
    <w:rsid w:val="005D477F"/>
    <w:rsid w:val="005D6BE4"/>
    <w:rsid w:val="005E1047"/>
    <w:rsid w:val="005E115A"/>
    <w:rsid w:val="005E6A5A"/>
    <w:rsid w:val="005F36F9"/>
    <w:rsid w:val="005F42EF"/>
    <w:rsid w:val="00604911"/>
    <w:rsid w:val="006055F8"/>
    <w:rsid w:val="006106C6"/>
    <w:rsid w:val="0061371C"/>
    <w:rsid w:val="0061479C"/>
    <w:rsid w:val="006161FA"/>
    <w:rsid w:val="0062227F"/>
    <w:rsid w:val="00627444"/>
    <w:rsid w:val="00631B07"/>
    <w:rsid w:val="00635297"/>
    <w:rsid w:val="006366F1"/>
    <w:rsid w:val="0063749D"/>
    <w:rsid w:val="006413AC"/>
    <w:rsid w:val="00642612"/>
    <w:rsid w:val="00644004"/>
    <w:rsid w:val="00647623"/>
    <w:rsid w:val="00651C55"/>
    <w:rsid w:val="00652617"/>
    <w:rsid w:val="00653B3A"/>
    <w:rsid w:val="006613E8"/>
    <w:rsid w:val="00670AB0"/>
    <w:rsid w:val="00671B6E"/>
    <w:rsid w:val="00675455"/>
    <w:rsid w:val="0068128A"/>
    <w:rsid w:val="006935DB"/>
    <w:rsid w:val="00693B38"/>
    <w:rsid w:val="006949F3"/>
    <w:rsid w:val="00694C95"/>
    <w:rsid w:val="00694F14"/>
    <w:rsid w:val="00697B11"/>
    <w:rsid w:val="006A26F7"/>
    <w:rsid w:val="006A2E2F"/>
    <w:rsid w:val="006A3301"/>
    <w:rsid w:val="006A481C"/>
    <w:rsid w:val="006B5622"/>
    <w:rsid w:val="006B58DD"/>
    <w:rsid w:val="006B784C"/>
    <w:rsid w:val="006C740C"/>
    <w:rsid w:val="006D0521"/>
    <w:rsid w:val="006D07AF"/>
    <w:rsid w:val="006D18B4"/>
    <w:rsid w:val="006D5866"/>
    <w:rsid w:val="006D72D3"/>
    <w:rsid w:val="006D740C"/>
    <w:rsid w:val="006E4194"/>
    <w:rsid w:val="006F3A1E"/>
    <w:rsid w:val="006F5FDE"/>
    <w:rsid w:val="006F69B1"/>
    <w:rsid w:val="006F6FBE"/>
    <w:rsid w:val="006F7188"/>
    <w:rsid w:val="007012E5"/>
    <w:rsid w:val="00702741"/>
    <w:rsid w:val="00703A7B"/>
    <w:rsid w:val="00704B61"/>
    <w:rsid w:val="00705173"/>
    <w:rsid w:val="00705A2C"/>
    <w:rsid w:val="007064B4"/>
    <w:rsid w:val="007078C9"/>
    <w:rsid w:val="00721551"/>
    <w:rsid w:val="00723CEE"/>
    <w:rsid w:val="007318E0"/>
    <w:rsid w:val="00740D39"/>
    <w:rsid w:val="00743497"/>
    <w:rsid w:val="00743FA3"/>
    <w:rsid w:val="00755832"/>
    <w:rsid w:val="007616E6"/>
    <w:rsid w:val="00763727"/>
    <w:rsid w:val="00772189"/>
    <w:rsid w:val="00772C2D"/>
    <w:rsid w:val="0077399C"/>
    <w:rsid w:val="00782199"/>
    <w:rsid w:val="007869CD"/>
    <w:rsid w:val="007900C2"/>
    <w:rsid w:val="00790BE1"/>
    <w:rsid w:val="00791F53"/>
    <w:rsid w:val="007951B1"/>
    <w:rsid w:val="00795964"/>
    <w:rsid w:val="00797320"/>
    <w:rsid w:val="007A55AC"/>
    <w:rsid w:val="007A7842"/>
    <w:rsid w:val="007A7C82"/>
    <w:rsid w:val="007A7FD4"/>
    <w:rsid w:val="007B63E1"/>
    <w:rsid w:val="007B7155"/>
    <w:rsid w:val="007B721C"/>
    <w:rsid w:val="007C02A5"/>
    <w:rsid w:val="007C5591"/>
    <w:rsid w:val="007C72C2"/>
    <w:rsid w:val="007D2357"/>
    <w:rsid w:val="007E0693"/>
    <w:rsid w:val="007F0542"/>
    <w:rsid w:val="007F23C4"/>
    <w:rsid w:val="007F3B16"/>
    <w:rsid w:val="007F4667"/>
    <w:rsid w:val="007F5B22"/>
    <w:rsid w:val="007F6D35"/>
    <w:rsid w:val="007F6DAD"/>
    <w:rsid w:val="00801894"/>
    <w:rsid w:val="00802808"/>
    <w:rsid w:val="00805991"/>
    <w:rsid w:val="00807FFE"/>
    <w:rsid w:val="00810153"/>
    <w:rsid w:val="0081393E"/>
    <w:rsid w:val="00815E32"/>
    <w:rsid w:val="00820B2B"/>
    <w:rsid w:val="00822822"/>
    <w:rsid w:val="00823563"/>
    <w:rsid w:val="00826A0B"/>
    <w:rsid w:val="00827AE5"/>
    <w:rsid w:val="00832D52"/>
    <w:rsid w:val="008332F7"/>
    <w:rsid w:val="0083425B"/>
    <w:rsid w:val="0084213E"/>
    <w:rsid w:val="00847F42"/>
    <w:rsid w:val="00855217"/>
    <w:rsid w:val="00855E2B"/>
    <w:rsid w:val="008561DC"/>
    <w:rsid w:val="00862D1D"/>
    <w:rsid w:val="00864269"/>
    <w:rsid w:val="00877233"/>
    <w:rsid w:val="00877954"/>
    <w:rsid w:val="008803ED"/>
    <w:rsid w:val="0088193F"/>
    <w:rsid w:val="00885025"/>
    <w:rsid w:val="008868FD"/>
    <w:rsid w:val="00890FEE"/>
    <w:rsid w:val="00892336"/>
    <w:rsid w:val="008A3792"/>
    <w:rsid w:val="008B70BB"/>
    <w:rsid w:val="008C020D"/>
    <w:rsid w:val="008C1AF1"/>
    <w:rsid w:val="008C1B58"/>
    <w:rsid w:val="008C35AA"/>
    <w:rsid w:val="008C6075"/>
    <w:rsid w:val="008C70B2"/>
    <w:rsid w:val="008D0008"/>
    <w:rsid w:val="008D2501"/>
    <w:rsid w:val="008D599F"/>
    <w:rsid w:val="008E4A3C"/>
    <w:rsid w:val="008F10CE"/>
    <w:rsid w:val="008F1D83"/>
    <w:rsid w:val="008F3793"/>
    <w:rsid w:val="008F3AD1"/>
    <w:rsid w:val="008F74FE"/>
    <w:rsid w:val="008F7FFD"/>
    <w:rsid w:val="0090047B"/>
    <w:rsid w:val="009154CA"/>
    <w:rsid w:val="00916174"/>
    <w:rsid w:val="00920435"/>
    <w:rsid w:val="0092658E"/>
    <w:rsid w:val="00926E29"/>
    <w:rsid w:val="009309B9"/>
    <w:rsid w:val="00930FF6"/>
    <w:rsid w:val="0093460B"/>
    <w:rsid w:val="00934D16"/>
    <w:rsid w:val="009402CB"/>
    <w:rsid w:val="009459DC"/>
    <w:rsid w:val="00946B55"/>
    <w:rsid w:val="00947665"/>
    <w:rsid w:val="00950147"/>
    <w:rsid w:val="0095243A"/>
    <w:rsid w:val="00953791"/>
    <w:rsid w:val="009568D8"/>
    <w:rsid w:val="00957993"/>
    <w:rsid w:val="00965D74"/>
    <w:rsid w:val="0096706B"/>
    <w:rsid w:val="00975F2D"/>
    <w:rsid w:val="00982EF1"/>
    <w:rsid w:val="009830DE"/>
    <w:rsid w:val="0098371F"/>
    <w:rsid w:val="009848AB"/>
    <w:rsid w:val="00985136"/>
    <w:rsid w:val="0098769C"/>
    <w:rsid w:val="009907AB"/>
    <w:rsid w:val="00991746"/>
    <w:rsid w:val="009932C6"/>
    <w:rsid w:val="00993429"/>
    <w:rsid w:val="009A17C5"/>
    <w:rsid w:val="009B3770"/>
    <w:rsid w:val="009B3823"/>
    <w:rsid w:val="009C11BC"/>
    <w:rsid w:val="009D1125"/>
    <w:rsid w:val="009D2EB4"/>
    <w:rsid w:val="009D57BC"/>
    <w:rsid w:val="009D5F9C"/>
    <w:rsid w:val="009D6981"/>
    <w:rsid w:val="009E1541"/>
    <w:rsid w:val="009F05B3"/>
    <w:rsid w:val="009F0737"/>
    <w:rsid w:val="009F0834"/>
    <w:rsid w:val="009F6702"/>
    <w:rsid w:val="00A0377A"/>
    <w:rsid w:val="00A03E60"/>
    <w:rsid w:val="00A050D3"/>
    <w:rsid w:val="00A06554"/>
    <w:rsid w:val="00A14BF3"/>
    <w:rsid w:val="00A14D69"/>
    <w:rsid w:val="00A252E1"/>
    <w:rsid w:val="00A3565A"/>
    <w:rsid w:val="00A375B7"/>
    <w:rsid w:val="00A40684"/>
    <w:rsid w:val="00A41F8D"/>
    <w:rsid w:val="00A43352"/>
    <w:rsid w:val="00A443BF"/>
    <w:rsid w:val="00A51D3F"/>
    <w:rsid w:val="00A61444"/>
    <w:rsid w:val="00A62085"/>
    <w:rsid w:val="00A62E60"/>
    <w:rsid w:val="00A705D6"/>
    <w:rsid w:val="00A71D26"/>
    <w:rsid w:val="00A73299"/>
    <w:rsid w:val="00A74AE9"/>
    <w:rsid w:val="00A77408"/>
    <w:rsid w:val="00A8056C"/>
    <w:rsid w:val="00A84D33"/>
    <w:rsid w:val="00A90395"/>
    <w:rsid w:val="00A90C72"/>
    <w:rsid w:val="00A91A70"/>
    <w:rsid w:val="00A92A25"/>
    <w:rsid w:val="00A94A53"/>
    <w:rsid w:val="00A9690B"/>
    <w:rsid w:val="00A972C1"/>
    <w:rsid w:val="00A978BC"/>
    <w:rsid w:val="00AA0250"/>
    <w:rsid w:val="00AA0D9C"/>
    <w:rsid w:val="00AA4CA1"/>
    <w:rsid w:val="00AA793A"/>
    <w:rsid w:val="00AB0C99"/>
    <w:rsid w:val="00AB0EDC"/>
    <w:rsid w:val="00AB484D"/>
    <w:rsid w:val="00AB5D37"/>
    <w:rsid w:val="00AB6A46"/>
    <w:rsid w:val="00AB7569"/>
    <w:rsid w:val="00AC11BD"/>
    <w:rsid w:val="00AC247A"/>
    <w:rsid w:val="00AC25FA"/>
    <w:rsid w:val="00AC2A23"/>
    <w:rsid w:val="00AC2CE6"/>
    <w:rsid w:val="00AC34E6"/>
    <w:rsid w:val="00AC5E74"/>
    <w:rsid w:val="00AD44F8"/>
    <w:rsid w:val="00AD4741"/>
    <w:rsid w:val="00AD68CC"/>
    <w:rsid w:val="00AE189D"/>
    <w:rsid w:val="00AE2442"/>
    <w:rsid w:val="00AE26CC"/>
    <w:rsid w:val="00AE2D22"/>
    <w:rsid w:val="00AE342B"/>
    <w:rsid w:val="00AE3E53"/>
    <w:rsid w:val="00AE5DFA"/>
    <w:rsid w:val="00AF305D"/>
    <w:rsid w:val="00AF3515"/>
    <w:rsid w:val="00AF4ED0"/>
    <w:rsid w:val="00AF6612"/>
    <w:rsid w:val="00B021FA"/>
    <w:rsid w:val="00B065F9"/>
    <w:rsid w:val="00B078B1"/>
    <w:rsid w:val="00B1172E"/>
    <w:rsid w:val="00B1387B"/>
    <w:rsid w:val="00B143E4"/>
    <w:rsid w:val="00B17A95"/>
    <w:rsid w:val="00B17AFC"/>
    <w:rsid w:val="00B212D0"/>
    <w:rsid w:val="00B23560"/>
    <w:rsid w:val="00B37419"/>
    <w:rsid w:val="00B44332"/>
    <w:rsid w:val="00B4488A"/>
    <w:rsid w:val="00B44B90"/>
    <w:rsid w:val="00B46A42"/>
    <w:rsid w:val="00B50718"/>
    <w:rsid w:val="00B607AC"/>
    <w:rsid w:val="00B6145B"/>
    <w:rsid w:val="00B656D1"/>
    <w:rsid w:val="00B66FBC"/>
    <w:rsid w:val="00B7071D"/>
    <w:rsid w:val="00B83FAB"/>
    <w:rsid w:val="00B841C6"/>
    <w:rsid w:val="00B85E80"/>
    <w:rsid w:val="00B90C10"/>
    <w:rsid w:val="00B94AF8"/>
    <w:rsid w:val="00B954EF"/>
    <w:rsid w:val="00B9652E"/>
    <w:rsid w:val="00B96EFC"/>
    <w:rsid w:val="00BA025C"/>
    <w:rsid w:val="00BA5A4E"/>
    <w:rsid w:val="00BB24E9"/>
    <w:rsid w:val="00BB51BD"/>
    <w:rsid w:val="00BB5F2B"/>
    <w:rsid w:val="00BB73F5"/>
    <w:rsid w:val="00BC24D9"/>
    <w:rsid w:val="00BC4C58"/>
    <w:rsid w:val="00BC5C9E"/>
    <w:rsid w:val="00BC5E55"/>
    <w:rsid w:val="00BC725B"/>
    <w:rsid w:val="00BD0035"/>
    <w:rsid w:val="00BD75C4"/>
    <w:rsid w:val="00BE0FCA"/>
    <w:rsid w:val="00BE2299"/>
    <w:rsid w:val="00BE2503"/>
    <w:rsid w:val="00BE4F0E"/>
    <w:rsid w:val="00BE652D"/>
    <w:rsid w:val="00BE79A7"/>
    <w:rsid w:val="00BF0CD0"/>
    <w:rsid w:val="00BF19DE"/>
    <w:rsid w:val="00BF2E95"/>
    <w:rsid w:val="00BF65D5"/>
    <w:rsid w:val="00C064E1"/>
    <w:rsid w:val="00C068C9"/>
    <w:rsid w:val="00C10C4D"/>
    <w:rsid w:val="00C116C2"/>
    <w:rsid w:val="00C1373F"/>
    <w:rsid w:val="00C22DE1"/>
    <w:rsid w:val="00C23BEB"/>
    <w:rsid w:val="00C242AD"/>
    <w:rsid w:val="00C30F39"/>
    <w:rsid w:val="00C35F42"/>
    <w:rsid w:val="00C40143"/>
    <w:rsid w:val="00C40660"/>
    <w:rsid w:val="00C4470F"/>
    <w:rsid w:val="00C455D7"/>
    <w:rsid w:val="00C45BEA"/>
    <w:rsid w:val="00C5058B"/>
    <w:rsid w:val="00C51395"/>
    <w:rsid w:val="00C540C6"/>
    <w:rsid w:val="00C546A4"/>
    <w:rsid w:val="00C546E8"/>
    <w:rsid w:val="00C54964"/>
    <w:rsid w:val="00C555EE"/>
    <w:rsid w:val="00C55BD0"/>
    <w:rsid w:val="00C60F4F"/>
    <w:rsid w:val="00C650E9"/>
    <w:rsid w:val="00C655C2"/>
    <w:rsid w:val="00C67E59"/>
    <w:rsid w:val="00C72DE0"/>
    <w:rsid w:val="00C816C2"/>
    <w:rsid w:val="00C83804"/>
    <w:rsid w:val="00C83B97"/>
    <w:rsid w:val="00C841AF"/>
    <w:rsid w:val="00C91D7E"/>
    <w:rsid w:val="00C948DC"/>
    <w:rsid w:val="00CA04DC"/>
    <w:rsid w:val="00CA1A1B"/>
    <w:rsid w:val="00CA1E26"/>
    <w:rsid w:val="00CA3F01"/>
    <w:rsid w:val="00CA4BCB"/>
    <w:rsid w:val="00CA57B3"/>
    <w:rsid w:val="00CA5C19"/>
    <w:rsid w:val="00CA770C"/>
    <w:rsid w:val="00CB372C"/>
    <w:rsid w:val="00CB453C"/>
    <w:rsid w:val="00CB45BF"/>
    <w:rsid w:val="00CC072D"/>
    <w:rsid w:val="00CC53C6"/>
    <w:rsid w:val="00CC7CDD"/>
    <w:rsid w:val="00CD1CA8"/>
    <w:rsid w:val="00CD6FFB"/>
    <w:rsid w:val="00CD7142"/>
    <w:rsid w:val="00CE0001"/>
    <w:rsid w:val="00CE0BA6"/>
    <w:rsid w:val="00CE1EC8"/>
    <w:rsid w:val="00CE2632"/>
    <w:rsid w:val="00CE4361"/>
    <w:rsid w:val="00CE5249"/>
    <w:rsid w:val="00CE5A2C"/>
    <w:rsid w:val="00CF1E74"/>
    <w:rsid w:val="00CF62CE"/>
    <w:rsid w:val="00CF7A3D"/>
    <w:rsid w:val="00CF7C46"/>
    <w:rsid w:val="00D011B1"/>
    <w:rsid w:val="00D06069"/>
    <w:rsid w:val="00D1333F"/>
    <w:rsid w:val="00D15BCC"/>
    <w:rsid w:val="00D15CAF"/>
    <w:rsid w:val="00D168A8"/>
    <w:rsid w:val="00D17159"/>
    <w:rsid w:val="00D20C22"/>
    <w:rsid w:val="00D221D2"/>
    <w:rsid w:val="00D238E2"/>
    <w:rsid w:val="00D25B7B"/>
    <w:rsid w:val="00D26DE8"/>
    <w:rsid w:val="00D27018"/>
    <w:rsid w:val="00D27ED9"/>
    <w:rsid w:val="00D415B4"/>
    <w:rsid w:val="00D4192C"/>
    <w:rsid w:val="00D419E8"/>
    <w:rsid w:val="00D46EB3"/>
    <w:rsid w:val="00D47862"/>
    <w:rsid w:val="00D47974"/>
    <w:rsid w:val="00D57781"/>
    <w:rsid w:val="00D62825"/>
    <w:rsid w:val="00D6502B"/>
    <w:rsid w:val="00D70D22"/>
    <w:rsid w:val="00D71C5F"/>
    <w:rsid w:val="00D72DAD"/>
    <w:rsid w:val="00D74A10"/>
    <w:rsid w:val="00D76A6F"/>
    <w:rsid w:val="00D837D2"/>
    <w:rsid w:val="00D84C6F"/>
    <w:rsid w:val="00D87764"/>
    <w:rsid w:val="00D91544"/>
    <w:rsid w:val="00D91E34"/>
    <w:rsid w:val="00D94922"/>
    <w:rsid w:val="00D94AB8"/>
    <w:rsid w:val="00DA017F"/>
    <w:rsid w:val="00DA42B1"/>
    <w:rsid w:val="00DA4CFA"/>
    <w:rsid w:val="00DA4DA2"/>
    <w:rsid w:val="00DB1235"/>
    <w:rsid w:val="00DB1CD4"/>
    <w:rsid w:val="00DB2642"/>
    <w:rsid w:val="00DB7612"/>
    <w:rsid w:val="00DE2440"/>
    <w:rsid w:val="00DE4AFB"/>
    <w:rsid w:val="00DE60ED"/>
    <w:rsid w:val="00DE6645"/>
    <w:rsid w:val="00DF2613"/>
    <w:rsid w:val="00DF2763"/>
    <w:rsid w:val="00DF35C4"/>
    <w:rsid w:val="00DF42C9"/>
    <w:rsid w:val="00DF5811"/>
    <w:rsid w:val="00DF5EA2"/>
    <w:rsid w:val="00DF65EF"/>
    <w:rsid w:val="00E00302"/>
    <w:rsid w:val="00E01958"/>
    <w:rsid w:val="00E05815"/>
    <w:rsid w:val="00E10DBA"/>
    <w:rsid w:val="00E1138D"/>
    <w:rsid w:val="00E15EB6"/>
    <w:rsid w:val="00E206E1"/>
    <w:rsid w:val="00E27619"/>
    <w:rsid w:val="00E30828"/>
    <w:rsid w:val="00E338D7"/>
    <w:rsid w:val="00E353F8"/>
    <w:rsid w:val="00E367AE"/>
    <w:rsid w:val="00E37CF0"/>
    <w:rsid w:val="00E4053E"/>
    <w:rsid w:val="00E438D8"/>
    <w:rsid w:val="00E4726F"/>
    <w:rsid w:val="00E604F3"/>
    <w:rsid w:val="00E608F8"/>
    <w:rsid w:val="00E60E6E"/>
    <w:rsid w:val="00E619BD"/>
    <w:rsid w:val="00E61DDC"/>
    <w:rsid w:val="00E61F34"/>
    <w:rsid w:val="00E65160"/>
    <w:rsid w:val="00E71486"/>
    <w:rsid w:val="00E73AE1"/>
    <w:rsid w:val="00E74F18"/>
    <w:rsid w:val="00E750AA"/>
    <w:rsid w:val="00E7583A"/>
    <w:rsid w:val="00E77AAB"/>
    <w:rsid w:val="00E87A5F"/>
    <w:rsid w:val="00E87D28"/>
    <w:rsid w:val="00E92C75"/>
    <w:rsid w:val="00E94EBB"/>
    <w:rsid w:val="00E94F6B"/>
    <w:rsid w:val="00EA696C"/>
    <w:rsid w:val="00EB07E0"/>
    <w:rsid w:val="00EB6630"/>
    <w:rsid w:val="00EC0304"/>
    <w:rsid w:val="00EC4E95"/>
    <w:rsid w:val="00EC6875"/>
    <w:rsid w:val="00ED0FC2"/>
    <w:rsid w:val="00ED624D"/>
    <w:rsid w:val="00ED7738"/>
    <w:rsid w:val="00EE140A"/>
    <w:rsid w:val="00EE3A2E"/>
    <w:rsid w:val="00EE491D"/>
    <w:rsid w:val="00EE5081"/>
    <w:rsid w:val="00EF06FE"/>
    <w:rsid w:val="00EF1FD4"/>
    <w:rsid w:val="00EF3896"/>
    <w:rsid w:val="00EF431B"/>
    <w:rsid w:val="00EF66F2"/>
    <w:rsid w:val="00F01B25"/>
    <w:rsid w:val="00F02161"/>
    <w:rsid w:val="00F048DC"/>
    <w:rsid w:val="00F05F4A"/>
    <w:rsid w:val="00F13A70"/>
    <w:rsid w:val="00F15EC6"/>
    <w:rsid w:val="00F17ED8"/>
    <w:rsid w:val="00F2484A"/>
    <w:rsid w:val="00F25361"/>
    <w:rsid w:val="00F256A1"/>
    <w:rsid w:val="00F30183"/>
    <w:rsid w:val="00F331A3"/>
    <w:rsid w:val="00F3365C"/>
    <w:rsid w:val="00F34A50"/>
    <w:rsid w:val="00F361C5"/>
    <w:rsid w:val="00F44778"/>
    <w:rsid w:val="00F45B1D"/>
    <w:rsid w:val="00F4638C"/>
    <w:rsid w:val="00F51756"/>
    <w:rsid w:val="00F53852"/>
    <w:rsid w:val="00F552C0"/>
    <w:rsid w:val="00F55888"/>
    <w:rsid w:val="00F6182B"/>
    <w:rsid w:val="00F61FB6"/>
    <w:rsid w:val="00F62687"/>
    <w:rsid w:val="00F62F27"/>
    <w:rsid w:val="00F63539"/>
    <w:rsid w:val="00F63BFC"/>
    <w:rsid w:val="00F649B3"/>
    <w:rsid w:val="00F66A93"/>
    <w:rsid w:val="00F72239"/>
    <w:rsid w:val="00F7283B"/>
    <w:rsid w:val="00F7356C"/>
    <w:rsid w:val="00F75235"/>
    <w:rsid w:val="00F767B4"/>
    <w:rsid w:val="00F817B0"/>
    <w:rsid w:val="00F8238B"/>
    <w:rsid w:val="00F8359F"/>
    <w:rsid w:val="00F85FF0"/>
    <w:rsid w:val="00F86BD6"/>
    <w:rsid w:val="00F91BE5"/>
    <w:rsid w:val="00F934D7"/>
    <w:rsid w:val="00F93777"/>
    <w:rsid w:val="00F95A35"/>
    <w:rsid w:val="00F96601"/>
    <w:rsid w:val="00F96EBF"/>
    <w:rsid w:val="00F97400"/>
    <w:rsid w:val="00F97FD5"/>
    <w:rsid w:val="00FA0CFB"/>
    <w:rsid w:val="00FA1DAD"/>
    <w:rsid w:val="00FA380D"/>
    <w:rsid w:val="00FA3DFD"/>
    <w:rsid w:val="00FA6DB3"/>
    <w:rsid w:val="00FB04A8"/>
    <w:rsid w:val="00FB15A3"/>
    <w:rsid w:val="00FB1F83"/>
    <w:rsid w:val="00FC0863"/>
    <w:rsid w:val="00FC2F11"/>
    <w:rsid w:val="00FC32FF"/>
    <w:rsid w:val="00FC342E"/>
    <w:rsid w:val="00FC4D99"/>
    <w:rsid w:val="00FC569F"/>
    <w:rsid w:val="00FC6A5A"/>
    <w:rsid w:val="00FC7025"/>
    <w:rsid w:val="00FD4EAC"/>
    <w:rsid w:val="00FD6508"/>
    <w:rsid w:val="00FE0B71"/>
    <w:rsid w:val="00FE506C"/>
    <w:rsid w:val="00FE520C"/>
    <w:rsid w:val="00FE680E"/>
    <w:rsid w:val="00FF456A"/>
    <w:rsid w:val="00FF4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E422D"/>
  <w15:docId w15:val="{C819FCEC-D545-4FBB-BEAD-81CB07C7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6A0B"/>
    <w:pPr>
      <w:spacing w:line="280" w:lineRule="atLeast"/>
    </w:pPr>
    <w:rPr>
      <w:szCs w:val="22"/>
      <w:lang w:val="sv-SE"/>
    </w:rPr>
  </w:style>
  <w:style w:type="paragraph" w:styleId="Rubrik1">
    <w:name w:val="heading 1"/>
    <w:basedOn w:val="Normal"/>
    <w:next w:val="Normal"/>
    <w:link w:val="Rubrik1Char"/>
    <w:uiPriority w:val="9"/>
    <w:rsid w:val="003B1917"/>
    <w:pPr>
      <w:keepNext/>
      <w:keepLines/>
      <w:spacing w:line="240" w:lineRule="auto"/>
      <w:outlineLvl w:val="0"/>
    </w:pPr>
    <w:rPr>
      <w:rFonts w:eastAsia="Times New Roman"/>
      <w:b/>
      <w:sz w:val="28"/>
      <w:szCs w:val="32"/>
    </w:rPr>
  </w:style>
  <w:style w:type="paragraph" w:styleId="Rubrik2">
    <w:name w:val="heading 2"/>
    <w:basedOn w:val="Normal"/>
    <w:next w:val="Normal"/>
    <w:link w:val="Rubrik2Char"/>
    <w:uiPriority w:val="9"/>
    <w:rsid w:val="003B1917"/>
    <w:pPr>
      <w:keepNext/>
      <w:keepLines/>
      <w:spacing w:line="240" w:lineRule="auto"/>
      <w:outlineLvl w:val="1"/>
    </w:pPr>
    <w:rPr>
      <w:rFonts w:eastAsia="Times New Roman"/>
      <w:b/>
      <w:szCs w:val="26"/>
    </w:rPr>
  </w:style>
  <w:style w:type="paragraph" w:styleId="Rubrik3">
    <w:name w:val="heading 3"/>
    <w:basedOn w:val="Normal"/>
    <w:next w:val="Normal"/>
    <w:link w:val="Rubrik3Char"/>
    <w:uiPriority w:val="9"/>
    <w:rsid w:val="003B1917"/>
    <w:pPr>
      <w:keepNext/>
      <w:keepLines/>
      <w:spacing w:line="240" w:lineRule="auto"/>
      <w:outlineLvl w:val="2"/>
    </w:pPr>
    <w:rPr>
      <w:rFonts w:eastAsia="Times New Roman"/>
      <w:caps/>
      <w:szCs w:val="24"/>
    </w:rPr>
  </w:style>
  <w:style w:type="paragraph" w:styleId="Rubrik6">
    <w:name w:val="heading 6"/>
    <w:basedOn w:val="Normal"/>
    <w:next w:val="Normal"/>
    <w:link w:val="Rubrik6Char"/>
    <w:uiPriority w:val="9"/>
    <w:semiHidden/>
    <w:qFormat/>
    <w:rsid w:val="0090047B"/>
    <w:pPr>
      <w:keepNext/>
      <w:keepLines/>
      <w:spacing w:before="40"/>
      <w:outlineLvl w:val="5"/>
    </w:pPr>
    <w:rPr>
      <w:rFonts w:eastAsia="Times New Roman"/>
      <w:color w:val="910C19"/>
    </w:rPr>
  </w:style>
  <w:style w:type="paragraph" w:styleId="Rubrik7">
    <w:name w:val="heading 7"/>
    <w:basedOn w:val="Normal"/>
    <w:next w:val="Normal"/>
    <w:link w:val="Rubrik7Char"/>
    <w:uiPriority w:val="9"/>
    <w:semiHidden/>
    <w:qFormat/>
    <w:rsid w:val="0090047B"/>
    <w:pPr>
      <w:keepNext/>
      <w:keepLines/>
      <w:spacing w:before="40"/>
      <w:outlineLvl w:val="6"/>
    </w:pPr>
    <w:rPr>
      <w:rFonts w:eastAsia="Times New Roman"/>
      <w:i/>
      <w:iCs/>
      <w:color w:val="910C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12754C"/>
    <w:pPr>
      <w:tabs>
        <w:tab w:val="center" w:pos="4536"/>
        <w:tab w:val="right" w:pos="9072"/>
      </w:tabs>
      <w:spacing w:line="160" w:lineRule="atLeast"/>
    </w:pPr>
    <w:rPr>
      <w:sz w:val="14"/>
    </w:rPr>
  </w:style>
  <w:style w:type="character" w:customStyle="1" w:styleId="SidhuvudChar">
    <w:name w:val="Sidhuvud Char"/>
    <w:link w:val="Sidhuvud"/>
    <w:uiPriority w:val="99"/>
    <w:rsid w:val="0012754C"/>
    <w:rPr>
      <w:rFonts w:ascii="Arial" w:hAnsi="Arial"/>
      <w:sz w:val="14"/>
    </w:rPr>
  </w:style>
  <w:style w:type="paragraph" w:styleId="Sidfot">
    <w:name w:val="footer"/>
    <w:basedOn w:val="Normal"/>
    <w:link w:val="SidfotChar"/>
    <w:uiPriority w:val="99"/>
    <w:rsid w:val="00F93777"/>
    <w:pPr>
      <w:tabs>
        <w:tab w:val="center" w:pos="4536"/>
        <w:tab w:val="right" w:pos="9072"/>
      </w:tabs>
      <w:spacing w:line="240" w:lineRule="auto"/>
      <w:jc w:val="right"/>
    </w:pPr>
    <w:rPr>
      <w:sz w:val="12"/>
    </w:rPr>
  </w:style>
  <w:style w:type="character" w:customStyle="1" w:styleId="SidfotChar">
    <w:name w:val="Sidfot Char"/>
    <w:link w:val="Sidfot"/>
    <w:uiPriority w:val="99"/>
    <w:rsid w:val="00F93777"/>
    <w:rPr>
      <w:sz w:val="12"/>
    </w:rPr>
  </w:style>
  <w:style w:type="paragraph" w:customStyle="1" w:styleId="Mottagaruppgifter">
    <w:name w:val="Mottagaruppgifter"/>
    <w:basedOn w:val="Normal"/>
    <w:rsid w:val="00826A0B"/>
    <w:pPr>
      <w:spacing w:line="320" w:lineRule="atLeast"/>
    </w:pPr>
  </w:style>
  <w:style w:type="character" w:styleId="Platshllartext">
    <w:name w:val="Placeholder Text"/>
    <w:uiPriority w:val="99"/>
    <w:semiHidden/>
    <w:rsid w:val="00104F88"/>
    <w:rPr>
      <w:color w:val="808080"/>
    </w:rPr>
  </w:style>
  <w:style w:type="paragraph" w:styleId="Ballongtext">
    <w:name w:val="Balloon Text"/>
    <w:basedOn w:val="Normal"/>
    <w:link w:val="BallongtextChar"/>
    <w:uiPriority w:val="99"/>
    <w:semiHidden/>
    <w:unhideWhenUsed/>
    <w:rsid w:val="00F4638C"/>
    <w:pPr>
      <w:spacing w:line="240" w:lineRule="auto"/>
    </w:pPr>
    <w:rPr>
      <w:rFonts w:ascii="Segoe UI" w:hAnsi="Segoe UI" w:cs="Segoe UI"/>
      <w:sz w:val="18"/>
      <w:szCs w:val="18"/>
    </w:rPr>
  </w:style>
  <w:style w:type="character" w:customStyle="1" w:styleId="BallongtextChar">
    <w:name w:val="Ballongtext Char"/>
    <w:link w:val="Ballongtext"/>
    <w:uiPriority w:val="99"/>
    <w:semiHidden/>
    <w:rsid w:val="00F4638C"/>
    <w:rPr>
      <w:rFonts w:ascii="Segoe UI" w:hAnsi="Segoe UI" w:cs="Segoe UI"/>
      <w:sz w:val="18"/>
      <w:szCs w:val="18"/>
    </w:rPr>
  </w:style>
  <w:style w:type="table" w:styleId="Tabellrutnt">
    <w:name w:val="Table Grid"/>
    <w:basedOn w:val="Normaltabell"/>
    <w:rsid w:val="00082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link w:val="Rubrik1"/>
    <w:uiPriority w:val="9"/>
    <w:rsid w:val="003B1917"/>
    <w:rPr>
      <w:rFonts w:ascii="Arial" w:eastAsia="Times New Roman" w:hAnsi="Arial" w:cs="Times New Roman"/>
      <w:b/>
      <w:sz w:val="28"/>
      <w:szCs w:val="32"/>
    </w:rPr>
  </w:style>
  <w:style w:type="character" w:customStyle="1" w:styleId="Rubrik2Char">
    <w:name w:val="Rubrik 2 Char"/>
    <w:link w:val="Rubrik2"/>
    <w:uiPriority w:val="9"/>
    <w:rsid w:val="003B1917"/>
    <w:rPr>
      <w:rFonts w:ascii="Arial" w:eastAsia="Times New Roman" w:hAnsi="Arial" w:cs="Times New Roman"/>
      <w:b/>
      <w:sz w:val="20"/>
      <w:szCs w:val="26"/>
    </w:rPr>
  </w:style>
  <w:style w:type="character" w:customStyle="1" w:styleId="Rubrik3Char">
    <w:name w:val="Rubrik 3 Char"/>
    <w:link w:val="Rubrik3"/>
    <w:uiPriority w:val="9"/>
    <w:rsid w:val="003B1917"/>
    <w:rPr>
      <w:rFonts w:ascii="Arial" w:eastAsia="Times New Roman" w:hAnsi="Arial" w:cs="Times New Roman"/>
      <w:caps/>
      <w:sz w:val="20"/>
      <w:szCs w:val="24"/>
    </w:rPr>
  </w:style>
  <w:style w:type="numbering" w:customStyle="1" w:styleId="Listformatpunktlista">
    <w:name w:val="Listformat punktlista"/>
    <w:uiPriority w:val="99"/>
    <w:rsid w:val="00260406"/>
    <w:pPr>
      <w:numPr>
        <w:numId w:val="1"/>
      </w:numPr>
    </w:pPr>
  </w:style>
  <w:style w:type="paragraph" w:styleId="Punktlista">
    <w:name w:val="List Bullet"/>
    <w:basedOn w:val="Normal"/>
    <w:uiPriority w:val="99"/>
    <w:rsid w:val="00260406"/>
    <w:pPr>
      <w:numPr>
        <w:numId w:val="1"/>
      </w:numPr>
      <w:contextualSpacing/>
    </w:pPr>
  </w:style>
  <w:style w:type="paragraph" w:styleId="Punktlista2">
    <w:name w:val="List Bullet 2"/>
    <w:basedOn w:val="Normal"/>
    <w:uiPriority w:val="99"/>
    <w:rsid w:val="00260406"/>
    <w:pPr>
      <w:numPr>
        <w:ilvl w:val="1"/>
        <w:numId w:val="1"/>
      </w:numPr>
      <w:contextualSpacing/>
    </w:pPr>
  </w:style>
  <w:style w:type="character" w:styleId="Sidnummer">
    <w:name w:val="page number"/>
    <w:uiPriority w:val="99"/>
    <w:rsid w:val="00F93777"/>
    <w:rPr>
      <w:rFonts w:ascii="Arial" w:hAnsi="Arial"/>
      <w:b/>
      <w:sz w:val="20"/>
    </w:rPr>
  </w:style>
  <w:style w:type="paragraph" w:customStyle="1" w:styleId="Doldhjlptext">
    <w:name w:val="Dold hjälptext"/>
    <w:basedOn w:val="Normal"/>
    <w:rsid w:val="003B1917"/>
    <w:pPr>
      <w:spacing w:line="240" w:lineRule="auto"/>
    </w:pPr>
    <w:rPr>
      <w:i/>
      <w:vanish/>
      <w:color w:val="FF0000"/>
    </w:rPr>
  </w:style>
  <w:style w:type="character" w:customStyle="1" w:styleId="Rubrik7Char">
    <w:name w:val="Rubrik 7 Char"/>
    <w:link w:val="Rubrik7"/>
    <w:uiPriority w:val="9"/>
    <w:semiHidden/>
    <w:rsid w:val="0090047B"/>
    <w:rPr>
      <w:rFonts w:ascii="Arial" w:eastAsia="Times New Roman" w:hAnsi="Arial" w:cs="Times New Roman"/>
      <w:i/>
      <w:iCs/>
      <w:color w:val="910C19"/>
      <w:sz w:val="20"/>
    </w:rPr>
  </w:style>
  <w:style w:type="character" w:customStyle="1" w:styleId="Rubrik6Char">
    <w:name w:val="Rubrik 6 Char"/>
    <w:link w:val="Rubrik6"/>
    <w:uiPriority w:val="9"/>
    <w:semiHidden/>
    <w:rsid w:val="0090047B"/>
    <w:rPr>
      <w:rFonts w:ascii="Arial" w:eastAsia="Times New Roman" w:hAnsi="Arial" w:cs="Times New Roman"/>
      <w:color w:val="910C19"/>
      <w:sz w:val="20"/>
    </w:rPr>
  </w:style>
  <w:style w:type="paragraph" w:customStyle="1" w:styleId="Tabelltext">
    <w:name w:val="Tabelltext"/>
    <w:basedOn w:val="Normal"/>
    <w:rsid w:val="0090047B"/>
    <w:pPr>
      <w:spacing w:line="240" w:lineRule="auto"/>
    </w:pPr>
  </w:style>
  <w:style w:type="paragraph" w:customStyle="1" w:styleId="Brd-Tengbom">
    <w:name w:val="Bröd- Tengbom"/>
    <w:basedOn w:val="Normal"/>
    <w:link w:val="Brd-TengbomChar"/>
    <w:rsid w:val="006D5866"/>
    <w:pPr>
      <w:suppressAutoHyphens/>
      <w:spacing w:before="40" w:after="40" w:line="240" w:lineRule="auto"/>
    </w:pPr>
    <w:rPr>
      <w:rFonts w:ascii="Plantin Std Light" w:eastAsia="Times New Roman" w:hAnsi="Plantin Std Light"/>
      <w:szCs w:val="24"/>
      <w:lang w:eastAsia="sv-SE"/>
    </w:rPr>
  </w:style>
  <w:style w:type="paragraph" w:customStyle="1" w:styleId="Rubrik2-Tengbom">
    <w:name w:val="Rubrik 2 - Tengbom"/>
    <w:basedOn w:val="Rubrik2"/>
    <w:next w:val="Rubrik2"/>
    <w:link w:val="Rubrik2-TengbomChar"/>
    <w:rsid w:val="009D5F9C"/>
    <w:pPr>
      <w:keepLines w:val="0"/>
      <w:spacing w:before="200" w:after="40"/>
    </w:pPr>
    <w:rPr>
      <w:rFonts w:ascii="Tengbom Scandia" w:hAnsi="Tengbom Scandia" w:cs="Arial"/>
      <w:bCs/>
      <w:iCs/>
      <w:sz w:val="24"/>
      <w:szCs w:val="28"/>
      <w:lang w:eastAsia="sv-SE"/>
    </w:rPr>
  </w:style>
  <w:style w:type="character" w:customStyle="1" w:styleId="Brd-TengbomChar">
    <w:name w:val="Bröd- Tengbom Char"/>
    <w:link w:val="Brd-Tengbom"/>
    <w:rsid w:val="006D5866"/>
    <w:rPr>
      <w:rFonts w:ascii="Plantin Std Light" w:eastAsia="Times New Roman" w:hAnsi="Plantin Std Light" w:cs="Times New Roman"/>
      <w:sz w:val="20"/>
      <w:szCs w:val="24"/>
      <w:lang w:eastAsia="sv-SE"/>
    </w:rPr>
  </w:style>
  <w:style w:type="paragraph" w:customStyle="1" w:styleId="Rubrik3-Tengbom">
    <w:name w:val="Rubrik 3 - Tengbom"/>
    <w:basedOn w:val="Rubrik3"/>
    <w:link w:val="Rubrik3-TengbomChar"/>
    <w:rsid w:val="009D5F9C"/>
    <w:pPr>
      <w:keepLines w:val="0"/>
      <w:spacing w:before="200" w:after="20"/>
    </w:pPr>
    <w:rPr>
      <w:rFonts w:ascii="Tengbom Scandia Light Stencil" w:hAnsi="Tengbom Scandia Light Stencil" w:cs="Arial"/>
      <w:b/>
      <w:bCs/>
      <w:caps w:val="0"/>
      <w:szCs w:val="26"/>
      <w:lang w:eastAsia="sv-SE"/>
    </w:rPr>
  </w:style>
  <w:style w:type="character" w:customStyle="1" w:styleId="Rubrik2-TengbomChar">
    <w:name w:val="Rubrik 2 - Tengbom Char"/>
    <w:link w:val="Rubrik2-Tengbom"/>
    <w:rsid w:val="009D5F9C"/>
    <w:rPr>
      <w:rFonts w:ascii="Tengbom Scandia" w:eastAsia="Times New Roman" w:hAnsi="Tengbom Scandia" w:cs="Arial"/>
      <w:b/>
      <w:bCs/>
      <w:iCs/>
      <w:sz w:val="24"/>
      <w:szCs w:val="28"/>
      <w:lang w:eastAsia="sv-SE"/>
    </w:rPr>
  </w:style>
  <w:style w:type="character" w:customStyle="1" w:styleId="Rubrik3-TengbomChar">
    <w:name w:val="Rubrik 3 - Tengbom Char"/>
    <w:link w:val="Rubrik3-Tengbom"/>
    <w:rsid w:val="009D5F9C"/>
    <w:rPr>
      <w:rFonts w:ascii="Tengbom Scandia Light Stencil" w:eastAsia="Times New Roman" w:hAnsi="Tengbom Scandia Light Stencil" w:cs="Arial"/>
      <w:b/>
      <w:bCs/>
      <w:sz w:val="20"/>
      <w:szCs w:val="26"/>
      <w:lang w:eastAsia="sv-SE"/>
    </w:rPr>
  </w:style>
  <w:style w:type="paragraph" w:customStyle="1" w:styleId="Punkt-Tengbom">
    <w:name w:val="Punkt - Tengbom"/>
    <w:basedOn w:val="Brd-Tengbom"/>
    <w:link w:val="Punkt-TengbomChar"/>
    <w:rsid w:val="0061479C"/>
    <w:pPr>
      <w:widowControl w:val="0"/>
      <w:numPr>
        <w:numId w:val="2"/>
      </w:numPr>
      <w:ind w:left="714" w:hanging="357"/>
    </w:pPr>
  </w:style>
  <w:style w:type="character" w:customStyle="1" w:styleId="Punkt-TengbomChar">
    <w:name w:val="Punkt - Tengbom Char"/>
    <w:link w:val="Punkt-Tengbom"/>
    <w:rsid w:val="0061479C"/>
    <w:rPr>
      <w:rFonts w:ascii="Plantin Std Light" w:eastAsia="Times New Roman" w:hAnsi="Plantin Std Light"/>
      <w:szCs w:val="24"/>
      <w:lang w:val="sv-SE" w:eastAsia="sv-SE"/>
    </w:rPr>
  </w:style>
  <w:style w:type="paragraph" w:customStyle="1" w:styleId="Rubrik4-Tengbom">
    <w:name w:val="Rubrik 4- Tengbom"/>
    <w:basedOn w:val="Normal"/>
    <w:link w:val="Rubrik4-TengbomChar"/>
    <w:rsid w:val="009D5F9C"/>
    <w:pPr>
      <w:keepNext/>
      <w:spacing w:before="200" w:after="20" w:line="240" w:lineRule="auto"/>
      <w:outlineLvl w:val="2"/>
    </w:pPr>
    <w:rPr>
      <w:rFonts w:ascii="Plantin Std Semibold" w:eastAsia="Times New Roman" w:hAnsi="Plantin Std Semibold" w:cs="Arial"/>
      <w:b/>
      <w:bCs/>
      <w:szCs w:val="26"/>
      <w:lang w:eastAsia="sv-SE"/>
    </w:rPr>
  </w:style>
  <w:style w:type="character" w:customStyle="1" w:styleId="Rubrik4-TengbomChar">
    <w:name w:val="Rubrik 4- Tengbom Char"/>
    <w:link w:val="Rubrik4-Tengbom"/>
    <w:rsid w:val="009D5F9C"/>
    <w:rPr>
      <w:rFonts w:ascii="Plantin Std Semibold" w:eastAsia="Times New Roman" w:hAnsi="Plantin Std Semibold" w:cs="Arial"/>
      <w:b/>
      <w:bCs/>
      <w:sz w:val="20"/>
      <w:szCs w:val="26"/>
      <w:lang w:eastAsia="sv-SE"/>
    </w:rPr>
  </w:style>
  <w:style w:type="character" w:styleId="Kommentarsreferens">
    <w:name w:val="annotation reference"/>
    <w:rsid w:val="009D5F9C"/>
    <w:rPr>
      <w:sz w:val="16"/>
      <w:szCs w:val="16"/>
    </w:rPr>
  </w:style>
  <w:style w:type="paragraph" w:styleId="Kommentarer">
    <w:name w:val="annotation text"/>
    <w:basedOn w:val="Normal"/>
    <w:link w:val="KommentarerChar"/>
    <w:rsid w:val="009D5F9C"/>
    <w:pPr>
      <w:spacing w:line="240" w:lineRule="auto"/>
    </w:pPr>
    <w:rPr>
      <w:rFonts w:eastAsia="Times New Roman"/>
      <w:szCs w:val="20"/>
      <w:lang w:eastAsia="sv-SE"/>
    </w:rPr>
  </w:style>
  <w:style w:type="character" w:customStyle="1" w:styleId="KommentarerChar">
    <w:name w:val="Kommentarer Char"/>
    <w:link w:val="Kommentarer"/>
    <w:rsid w:val="009D5F9C"/>
    <w:rPr>
      <w:rFonts w:ascii="Arial" w:eastAsia="Times New Roman" w:hAnsi="Arial" w:cs="Times New Roman"/>
      <w:sz w:val="20"/>
      <w:szCs w:val="20"/>
      <w:lang w:eastAsia="sv-SE"/>
    </w:rPr>
  </w:style>
  <w:style w:type="paragraph" w:styleId="Ingetavstnd">
    <w:name w:val="No Spacing"/>
    <w:link w:val="IngetavstndChar"/>
    <w:uiPriority w:val="1"/>
    <w:rsid w:val="008F3AD1"/>
    <w:rPr>
      <w:rFonts w:ascii="Calibri" w:eastAsia="Times New Roman" w:hAnsi="Calibri"/>
      <w:sz w:val="22"/>
      <w:szCs w:val="22"/>
      <w:lang w:val="sv-SE" w:eastAsia="sv-SE"/>
    </w:rPr>
  </w:style>
  <w:style w:type="character" w:customStyle="1" w:styleId="IngetavstndChar">
    <w:name w:val="Inget avstånd Char"/>
    <w:link w:val="Ingetavstnd"/>
    <w:uiPriority w:val="1"/>
    <w:rsid w:val="008F3AD1"/>
    <w:rPr>
      <w:rFonts w:ascii="Calibri" w:eastAsia="Times New Roman" w:hAnsi="Calibri"/>
      <w:sz w:val="22"/>
      <w:szCs w:val="22"/>
    </w:rPr>
  </w:style>
  <w:style w:type="paragraph" w:customStyle="1" w:styleId="Rubrik1Tengbom">
    <w:name w:val="Rubrik 1 Tengbom"/>
    <w:basedOn w:val="Ingetavstnd"/>
    <w:link w:val="Rubrik1TengbomChar"/>
    <w:rsid w:val="008D0008"/>
    <w:rPr>
      <w:rFonts w:ascii="Tengbom Scandia Bold Stencil" w:hAnsi="Tengbom Scandia Bold Stencil"/>
      <w:sz w:val="32"/>
    </w:rPr>
  </w:style>
  <w:style w:type="paragraph" w:customStyle="1" w:styleId="Rubrij2tengbom">
    <w:name w:val="Rubrij 2 tengbom"/>
    <w:basedOn w:val="Rubrik2-Tengbom"/>
    <w:link w:val="Rubrij2tengbomChar"/>
    <w:rsid w:val="008D0008"/>
  </w:style>
  <w:style w:type="character" w:customStyle="1" w:styleId="Rubrik1TengbomChar">
    <w:name w:val="Rubrik 1 Tengbom Char"/>
    <w:link w:val="Rubrik1Tengbom"/>
    <w:rsid w:val="008D0008"/>
    <w:rPr>
      <w:rFonts w:ascii="Tengbom Scandia Bold Stencil" w:eastAsia="Times New Roman" w:hAnsi="Tengbom Scandia Bold Stencil"/>
      <w:sz w:val="32"/>
      <w:szCs w:val="22"/>
    </w:rPr>
  </w:style>
  <w:style w:type="paragraph" w:customStyle="1" w:styleId="Rubrik5Tengbom">
    <w:name w:val="Rubrik 5 Tengbom"/>
    <w:basedOn w:val="Rubrik4-Tengbom"/>
    <w:link w:val="Rubrik5TengbomChar"/>
    <w:rsid w:val="000A51F8"/>
    <w:pPr>
      <w:outlineLvl w:val="4"/>
    </w:pPr>
    <w:rPr>
      <w:rFonts w:ascii="Calibri Light" w:hAnsi="Calibri Light" w:cs="Calibri Light"/>
      <w:b w:val="0"/>
      <w:i/>
    </w:rPr>
  </w:style>
  <w:style w:type="character" w:customStyle="1" w:styleId="Rubrij2tengbomChar">
    <w:name w:val="Rubrij 2 tengbom Char"/>
    <w:link w:val="Rubrij2tengbom"/>
    <w:rsid w:val="008D0008"/>
    <w:rPr>
      <w:rFonts w:ascii="Tengbom Scandia" w:eastAsia="Times New Roman" w:hAnsi="Tengbom Scandia" w:cs="Arial"/>
      <w:b/>
      <w:bCs/>
      <w:iCs/>
      <w:sz w:val="24"/>
      <w:szCs w:val="28"/>
      <w:lang w:eastAsia="sv-SE"/>
    </w:rPr>
  </w:style>
  <w:style w:type="paragraph" w:styleId="Normalwebb">
    <w:name w:val="Normal (Web)"/>
    <w:basedOn w:val="Normal"/>
    <w:uiPriority w:val="99"/>
    <w:semiHidden/>
    <w:unhideWhenUsed/>
    <w:rsid w:val="004A3D8E"/>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5TengbomChar">
    <w:name w:val="Rubrik 5 Tengbom Char"/>
    <w:link w:val="Rubrik5Tengbom"/>
    <w:rsid w:val="000A51F8"/>
    <w:rPr>
      <w:rFonts w:ascii="Calibri Light" w:eastAsia="Times New Roman" w:hAnsi="Calibri Light" w:cs="Calibri Light"/>
      <w:b w:val="0"/>
      <w:bCs/>
      <w:i/>
      <w:sz w:val="20"/>
      <w:szCs w:val="26"/>
      <w:lang w:eastAsia="sv-SE"/>
    </w:rPr>
  </w:style>
  <w:style w:type="character" w:styleId="Hyperlnk">
    <w:name w:val="Hyperlink"/>
    <w:uiPriority w:val="99"/>
    <w:unhideWhenUsed/>
    <w:rsid w:val="0003216C"/>
    <w:rPr>
      <w:color w:val="0563C1"/>
      <w:u w:val="single"/>
    </w:rPr>
  </w:style>
  <w:style w:type="character" w:styleId="Olstomnmnande">
    <w:name w:val="Unresolved Mention"/>
    <w:uiPriority w:val="99"/>
    <w:semiHidden/>
    <w:unhideWhenUsed/>
    <w:rsid w:val="00A14D69"/>
    <w:rPr>
      <w:color w:val="605E5C"/>
      <w:shd w:val="clear" w:color="auto" w:fill="E1DFDD"/>
    </w:rPr>
  </w:style>
  <w:style w:type="paragraph" w:customStyle="1" w:styleId="r1ProNordic">
    <w:name w:val="r1 ProNordic"/>
    <w:basedOn w:val="Normal"/>
    <w:qFormat/>
    <w:rsid w:val="001E2802"/>
    <w:pPr>
      <w:spacing w:line="240" w:lineRule="auto"/>
    </w:pPr>
    <w:rPr>
      <w:rFonts w:eastAsia="MS Mincho" w:cs="Arial"/>
      <w:b/>
      <w:color w:val="004E5A"/>
      <w:sz w:val="40"/>
      <w:szCs w:val="32"/>
      <w:lang w:eastAsia="sv-SE"/>
    </w:rPr>
  </w:style>
  <w:style w:type="paragraph" w:customStyle="1" w:styleId="IngressPro">
    <w:name w:val="Ingress Pro"/>
    <w:basedOn w:val="Normal"/>
    <w:rsid w:val="001E2802"/>
    <w:pPr>
      <w:widowControl w:val="0"/>
      <w:autoSpaceDE w:val="0"/>
      <w:autoSpaceDN w:val="0"/>
      <w:adjustRightInd w:val="0"/>
      <w:spacing w:line="288" w:lineRule="auto"/>
      <w:textAlignment w:val="center"/>
    </w:pPr>
    <w:rPr>
      <w:rFonts w:eastAsia="MS Mincho" w:cs="Arial"/>
      <w:color w:val="004E5A"/>
      <w:sz w:val="22"/>
      <w:lang w:eastAsia="ja-JP"/>
    </w:rPr>
  </w:style>
  <w:style w:type="paragraph" w:customStyle="1" w:styleId="ProNordicbrdtext">
    <w:name w:val="ProNordic brödtext"/>
    <w:basedOn w:val="Normal"/>
    <w:rsid w:val="001E2802"/>
    <w:pPr>
      <w:widowControl w:val="0"/>
      <w:autoSpaceDE w:val="0"/>
      <w:autoSpaceDN w:val="0"/>
      <w:adjustRightInd w:val="0"/>
      <w:spacing w:after="30" w:line="288" w:lineRule="auto"/>
      <w:textAlignment w:val="center"/>
    </w:pPr>
    <w:rPr>
      <w:rFonts w:eastAsia="MS Mincho" w:cs="Arial"/>
      <w:color w:val="004E5A"/>
      <w:szCs w:val="20"/>
      <w:lang w:eastAsia="ja-JP"/>
    </w:rPr>
  </w:style>
  <w:style w:type="paragraph" w:customStyle="1" w:styleId="r4ProNordic">
    <w:name w:val="r 4 ProNordic"/>
    <w:basedOn w:val="Normal"/>
    <w:link w:val="r4ProNordicChar"/>
    <w:qFormat/>
    <w:rsid w:val="00C30F39"/>
    <w:pPr>
      <w:widowControl w:val="0"/>
      <w:autoSpaceDE w:val="0"/>
      <w:autoSpaceDN w:val="0"/>
      <w:adjustRightInd w:val="0"/>
      <w:spacing w:before="120" w:line="288" w:lineRule="auto"/>
      <w:textAlignment w:val="center"/>
      <w:outlineLvl w:val="3"/>
    </w:pPr>
    <w:rPr>
      <w:rFonts w:ascii="Times New Roman" w:eastAsia="MS Mincho" w:hAnsi="Times New Roman"/>
      <w:b/>
      <w:color w:val="004E5A"/>
      <w:sz w:val="26"/>
      <w:szCs w:val="24"/>
      <w:lang w:eastAsia="ja-JP"/>
    </w:rPr>
  </w:style>
  <w:style w:type="paragraph" w:customStyle="1" w:styleId="r4ProNordic0">
    <w:name w:val="r4 ProNordic"/>
    <w:basedOn w:val="r4ProNordic"/>
    <w:link w:val="r4ProNordicChar0"/>
    <w:rsid w:val="001E2802"/>
    <w:pPr>
      <w:spacing w:before="140" w:after="20"/>
      <w:outlineLvl w:val="1"/>
    </w:pPr>
    <w:rPr>
      <w:szCs w:val="32"/>
    </w:rPr>
  </w:style>
  <w:style w:type="paragraph" w:customStyle="1" w:styleId="BrdProNordic">
    <w:name w:val="Bröd ProNordic"/>
    <w:basedOn w:val="Brd-Tengbom"/>
    <w:link w:val="BrdProNordicChar"/>
    <w:qFormat/>
    <w:rsid w:val="00BC4C58"/>
    <w:pPr>
      <w:spacing w:before="0" w:after="200"/>
    </w:pPr>
    <w:rPr>
      <w:rFonts w:ascii="Times New Roman" w:eastAsia="MS Mincho" w:hAnsi="Times New Roman"/>
      <w:sz w:val="26"/>
      <w:szCs w:val="26"/>
    </w:rPr>
  </w:style>
  <w:style w:type="character" w:customStyle="1" w:styleId="r4ProNordicChar">
    <w:name w:val="r 4 ProNordic Char"/>
    <w:link w:val="r4ProNordic"/>
    <w:rsid w:val="00C30F39"/>
    <w:rPr>
      <w:rFonts w:ascii="Times New Roman" w:eastAsia="MS Mincho" w:hAnsi="Times New Roman"/>
      <w:b/>
      <w:color w:val="004E5A"/>
      <w:sz w:val="26"/>
      <w:szCs w:val="24"/>
      <w:lang w:val="sv-SE" w:eastAsia="ja-JP"/>
    </w:rPr>
  </w:style>
  <w:style w:type="character" w:customStyle="1" w:styleId="r4ProNordicChar0">
    <w:name w:val="r4 ProNordic Char"/>
    <w:link w:val="r4ProNordic0"/>
    <w:rsid w:val="001E2802"/>
    <w:rPr>
      <w:rFonts w:ascii="Times New Roman" w:eastAsia="MS Mincho" w:hAnsi="Times New Roman"/>
      <w:b/>
      <w:color w:val="004E5A"/>
      <w:sz w:val="24"/>
      <w:szCs w:val="32"/>
      <w:lang w:val="sv-SE" w:eastAsia="ja-JP"/>
    </w:rPr>
  </w:style>
  <w:style w:type="paragraph" w:customStyle="1" w:styleId="r3ProNordic">
    <w:name w:val="r3 ProNordic"/>
    <w:basedOn w:val="r4ProNordic"/>
    <w:link w:val="r3ProNordicChar"/>
    <w:qFormat/>
    <w:rsid w:val="00C30F39"/>
    <w:pPr>
      <w:spacing w:before="100"/>
      <w:outlineLvl w:val="2"/>
    </w:pPr>
    <w:rPr>
      <w:rFonts w:ascii="Arial" w:hAnsi="Arial"/>
      <w:b w:val="0"/>
      <w:sz w:val="28"/>
      <w:szCs w:val="32"/>
    </w:rPr>
  </w:style>
  <w:style w:type="character" w:customStyle="1" w:styleId="BrdProNordicChar">
    <w:name w:val="Bröd ProNordic Char"/>
    <w:link w:val="BrdProNordic"/>
    <w:rsid w:val="00BC4C58"/>
    <w:rPr>
      <w:rFonts w:ascii="Times New Roman" w:eastAsia="MS Mincho" w:hAnsi="Times New Roman"/>
      <w:sz w:val="26"/>
      <w:szCs w:val="26"/>
      <w:lang w:val="sv-SE" w:eastAsia="sv-SE"/>
    </w:rPr>
  </w:style>
  <w:style w:type="paragraph" w:customStyle="1" w:styleId="r2ProNordic">
    <w:name w:val="r2 ProNordic"/>
    <w:basedOn w:val="r4ProNordic0"/>
    <w:link w:val="r2ProNordicChar"/>
    <w:qFormat/>
    <w:rsid w:val="001E2802"/>
    <w:pPr>
      <w:spacing w:before="240" w:after="40"/>
    </w:pPr>
    <w:rPr>
      <w:rFonts w:ascii="Arial" w:hAnsi="Arial" w:cs="Arial"/>
      <w:sz w:val="28"/>
    </w:rPr>
  </w:style>
  <w:style w:type="character" w:customStyle="1" w:styleId="r3ProNordicChar">
    <w:name w:val="r3 ProNordic Char"/>
    <w:link w:val="r3ProNordic"/>
    <w:rsid w:val="00C30F39"/>
    <w:rPr>
      <w:rFonts w:eastAsia="MS Mincho"/>
      <w:color w:val="004E5A"/>
      <w:sz w:val="28"/>
      <w:szCs w:val="32"/>
      <w:lang w:val="sv-SE" w:eastAsia="ja-JP"/>
    </w:rPr>
  </w:style>
  <w:style w:type="paragraph" w:customStyle="1" w:styleId="BildtextProNordic">
    <w:name w:val="Bildtext ProNordic"/>
    <w:basedOn w:val="Brd-Tengbom"/>
    <w:link w:val="BildtextProNordicChar"/>
    <w:qFormat/>
    <w:rsid w:val="00361BC6"/>
    <w:pPr>
      <w:spacing w:after="200"/>
    </w:pPr>
    <w:rPr>
      <w:rFonts w:ascii="Times New Roman" w:eastAsia="MS Mincho" w:hAnsi="Times New Roman"/>
      <w:i/>
      <w:szCs w:val="20"/>
    </w:rPr>
  </w:style>
  <w:style w:type="character" w:customStyle="1" w:styleId="r2ProNordicChar">
    <w:name w:val="r2 ProNordic Char"/>
    <w:link w:val="r2ProNordic"/>
    <w:rsid w:val="001E2802"/>
    <w:rPr>
      <w:rFonts w:ascii="Times New Roman" w:eastAsia="MS Mincho" w:hAnsi="Times New Roman" w:cs="Arial"/>
      <w:b/>
      <w:color w:val="004E5A"/>
      <w:sz w:val="28"/>
      <w:szCs w:val="32"/>
      <w:lang w:val="sv-SE" w:eastAsia="ja-JP"/>
    </w:rPr>
  </w:style>
  <w:style w:type="paragraph" w:customStyle="1" w:styleId="Fakta">
    <w:name w:val="Fakta"/>
    <w:basedOn w:val="Normal"/>
    <w:uiPriority w:val="99"/>
    <w:rsid w:val="0077399C"/>
    <w:pPr>
      <w:widowControl w:val="0"/>
      <w:autoSpaceDE w:val="0"/>
      <w:autoSpaceDN w:val="0"/>
      <w:adjustRightInd w:val="0"/>
      <w:spacing w:line="260" w:lineRule="atLeast"/>
      <w:textAlignment w:val="center"/>
    </w:pPr>
    <w:rPr>
      <w:rFonts w:ascii="GothamBook" w:eastAsia="MS Mincho" w:hAnsi="GothamBook" w:cs="GothamBook"/>
      <w:color w:val="004E5A"/>
      <w:sz w:val="16"/>
      <w:szCs w:val="16"/>
      <w:lang w:eastAsia="ja-JP"/>
    </w:rPr>
  </w:style>
  <w:style w:type="character" w:customStyle="1" w:styleId="BildtextProNordicChar">
    <w:name w:val="Bildtext ProNordic Char"/>
    <w:link w:val="BildtextProNordic"/>
    <w:rsid w:val="00361BC6"/>
    <w:rPr>
      <w:rFonts w:ascii="Times New Roman" w:eastAsia="MS Mincho" w:hAnsi="Times New Roman"/>
      <w:i/>
      <w:lang w:val="sv-SE" w:eastAsia="sv-SE"/>
    </w:rPr>
  </w:style>
  <w:style w:type="paragraph" w:customStyle="1" w:styleId="r5ProNordic">
    <w:name w:val="r 5 ProNordic"/>
    <w:basedOn w:val="r4ProNordic"/>
    <w:link w:val="r5ProNordicChar"/>
    <w:qFormat/>
    <w:rsid w:val="00C30F39"/>
    <w:pPr>
      <w:outlineLvl w:val="4"/>
    </w:pPr>
    <w:rPr>
      <w:b w:val="0"/>
      <w:i/>
    </w:rPr>
  </w:style>
  <w:style w:type="character" w:customStyle="1" w:styleId="r5ProNordicChar">
    <w:name w:val="r 5 ProNordic Char"/>
    <w:link w:val="r5ProNordic"/>
    <w:rsid w:val="00C30F39"/>
    <w:rPr>
      <w:rFonts w:ascii="Times New Roman" w:eastAsia="MS Mincho" w:hAnsi="Times New Roman"/>
      <w:i/>
      <w:color w:val="004E5A"/>
      <w:sz w:val="26"/>
      <w:szCs w:val="24"/>
      <w:lang w:val="sv-SE" w:eastAsia="ja-JP"/>
    </w:rPr>
  </w:style>
  <w:style w:type="paragraph" w:customStyle="1" w:styleId="Protabelltext">
    <w:name w:val="Pro tabelltext"/>
    <w:basedOn w:val="BrdProNordic"/>
    <w:link w:val="ProtabelltextChar"/>
    <w:qFormat/>
    <w:rsid w:val="00FC2F11"/>
    <w:pPr>
      <w:spacing w:before="80"/>
    </w:pPr>
  </w:style>
  <w:style w:type="character" w:customStyle="1" w:styleId="ProtabelltextChar">
    <w:name w:val="Pro tabelltext Char"/>
    <w:basedOn w:val="BrdProNordicChar"/>
    <w:link w:val="Protabelltext"/>
    <w:rsid w:val="00FC2F11"/>
    <w:rPr>
      <w:rFonts w:ascii="Times New Roman" w:eastAsia="MS Mincho" w:hAnsi="Times New Roman"/>
      <w:sz w:val="26"/>
      <w:szCs w:val="26"/>
      <w:lang w:val="sv-SE" w:eastAsia="sv-SE"/>
    </w:rPr>
  </w:style>
  <w:style w:type="paragraph" w:styleId="Beskrivning">
    <w:name w:val="caption"/>
    <w:basedOn w:val="Normal"/>
    <w:next w:val="Normal"/>
    <w:uiPriority w:val="35"/>
    <w:unhideWhenUsed/>
    <w:qFormat/>
    <w:rsid w:val="00DE6645"/>
    <w:pPr>
      <w:spacing w:after="200" w:line="240" w:lineRule="auto"/>
    </w:pPr>
    <w:rPr>
      <w:i/>
      <w:iCs/>
      <w:color w:val="44546A" w:themeColor="text2"/>
      <w:sz w:val="18"/>
      <w:szCs w:val="18"/>
    </w:rPr>
  </w:style>
  <w:style w:type="paragraph" w:styleId="Liststycke">
    <w:name w:val="List Paragraph"/>
    <w:basedOn w:val="Normal"/>
    <w:uiPriority w:val="34"/>
    <w:qFormat/>
    <w:rsid w:val="00E353F8"/>
    <w:pPr>
      <w:ind w:left="720"/>
      <w:contextualSpacing/>
    </w:pPr>
  </w:style>
  <w:style w:type="paragraph" w:styleId="Kommentarsmne">
    <w:name w:val="annotation subject"/>
    <w:basedOn w:val="Kommentarer"/>
    <w:next w:val="Kommentarer"/>
    <w:link w:val="KommentarsmneChar"/>
    <w:uiPriority w:val="99"/>
    <w:semiHidden/>
    <w:unhideWhenUsed/>
    <w:rsid w:val="00AE3E53"/>
    <w:rPr>
      <w:rFonts w:eastAsia="Arial"/>
      <w:b/>
      <w:bCs/>
      <w:lang w:eastAsia="en-US"/>
    </w:rPr>
  </w:style>
  <w:style w:type="character" w:customStyle="1" w:styleId="KommentarsmneChar">
    <w:name w:val="Kommentarsämne Char"/>
    <w:basedOn w:val="KommentarerChar"/>
    <w:link w:val="Kommentarsmne"/>
    <w:uiPriority w:val="99"/>
    <w:semiHidden/>
    <w:rsid w:val="00AE3E53"/>
    <w:rPr>
      <w:rFonts w:ascii="Arial" w:eastAsia="Times New Roman" w:hAnsi="Arial" w:cs="Times New Roman"/>
      <w:b/>
      <w:bCs/>
      <w:sz w:val="20"/>
      <w:szCs w:val="20"/>
      <w:lang w:val="sv-SE" w:eastAsia="sv-SE"/>
    </w:rPr>
  </w:style>
  <w:style w:type="paragraph" w:styleId="Brdtext">
    <w:name w:val="Body Text"/>
    <w:basedOn w:val="Normal"/>
    <w:link w:val="BrdtextChar"/>
    <w:rsid w:val="00447BAA"/>
    <w:pPr>
      <w:spacing w:after="180"/>
    </w:pPr>
    <w:rPr>
      <w:rFonts w:ascii="Garamond" w:eastAsia="Times New Roman" w:hAnsi="Garamond"/>
      <w:sz w:val="24"/>
      <w:szCs w:val="24"/>
      <w:lang w:eastAsia="sv-SE"/>
    </w:rPr>
  </w:style>
  <w:style w:type="character" w:customStyle="1" w:styleId="BrdtextChar">
    <w:name w:val="Brödtext Char"/>
    <w:basedOn w:val="Standardstycketeckensnitt"/>
    <w:link w:val="Brdtext"/>
    <w:rsid w:val="00447BAA"/>
    <w:rPr>
      <w:rFonts w:ascii="Garamond" w:eastAsia="Times New Roman" w:hAnsi="Garamond"/>
      <w:sz w:val="24"/>
      <w:szCs w:val="24"/>
      <w:lang w:val="sv-SE" w:eastAsia="sv-SE"/>
    </w:rPr>
  </w:style>
  <w:style w:type="character" w:customStyle="1" w:styleId="cite-reference-link-bracket">
    <w:name w:val="cite-reference-link-bracket"/>
    <w:basedOn w:val="Standardstycketeckensnitt"/>
    <w:rsid w:val="008F1D83"/>
  </w:style>
  <w:style w:type="numbering" w:customStyle="1" w:styleId="Formatmall1">
    <w:name w:val="Formatmall1"/>
    <w:basedOn w:val="Ingenlista"/>
    <w:uiPriority w:val="99"/>
    <w:rsid w:val="00BC4C58"/>
    <w:pPr>
      <w:numPr>
        <w:numId w:val="24"/>
      </w:numPr>
    </w:pPr>
  </w:style>
  <w:style w:type="paragraph" w:customStyle="1" w:styleId="pProNordic">
    <w:name w:val="p ProNordic"/>
    <w:basedOn w:val="BrdProNordic"/>
    <w:qFormat/>
    <w:rsid w:val="00BC4C58"/>
    <w:pPr>
      <w:numPr>
        <w:numId w:val="25"/>
      </w:numPr>
      <w:spacing w:after="80"/>
      <w:ind w:hanging="357"/>
    </w:pPr>
  </w:style>
  <w:style w:type="paragraph" w:customStyle="1" w:styleId="BildPronordic">
    <w:name w:val="Bild Pronordic"/>
    <w:basedOn w:val="BildtextProNordic"/>
    <w:qFormat/>
    <w:rsid w:val="00587237"/>
    <w:pPr>
      <w:keepNext/>
      <w:spacing w:after="40"/>
    </w:pPr>
    <w:rPr>
      <w:noProof/>
    </w:rPr>
  </w:style>
  <w:style w:type="character" w:styleId="Stark">
    <w:name w:val="Strong"/>
    <w:basedOn w:val="Standardstycketeckensnitt"/>
    <w:uiPriority w:val="22"/>
    <w:qFormat/>
    <w:rsid w:val="00067B8E"/>
    <w:rPr>
      <w:b/>
      <w:bCs/>
    </w:rPr>
  </w:style>
  <w:style w:type="paragraph" w:customStyle="1" w:styleId="PronBrd-Lista">
    <w:name w:val="PronBröd- Lista"/>
    <w:basedOn w:val="BrdProNordic"/>
    <w:link w:val="PronBrd-ListaChar"/>
    <w:qFormat/>
    <w:rsid w:val="00F91BE5"/>
    <w:pPr>
      <w:numPr>
        <w:numId w:val="28"/>
      </w:numPr>
      <w:spacing w:after="60"/>
    </w:pPr>
  </w:style>
  <w:style w:type="character" w:customStyle="1" w:styleId="highlight">
    <w:name w:val="highlight"/>
    <w:basedOn w:val="Standardstycketeckensnitt"/>
    <w:rsid w:val="00DE2440"/>
  </w:style>
  <w:style w:type="character" w:customStyle="1" w:styleId="PronBrd-ListaChar">
    <w:name w:val="PronBröd- Lista Char"/>
    <w:basedOn w:val="BrdProNordicChar"/>
    <w:link w:val="PronBrd-Lista"/>
    <w:rsid w:val="00F91BE5"/>
    <w:rPr>
      <w:rFonts w:ascii="Times New Roman" w:eastAsia="MS Mincho" w:hAnsi="Times New Roman"/>
      <w:sz w:val="26"/>
      <w:szCs w:val="26"/>
      <w:lang w:val="sv-SE" w:eastAsia="sv-SE"/>
    </w:rPr>
  </w:style>
  <w:style w:type="character" w:customStyle="1" w:styleId="markedcontent">
    <w:name w:val="markedcontent"/>
    <w:basedOn w:val="Standardstycketeckensnitt"/>
    <w:rsid w:val="00AE5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206">
      <w:bodyDiv w:val="1"/>
      <w:marLeft w:val="0"/>
      <w:marRight w:val="0"/>
      <w:marTop w:val="0"/>
      <w:marBottom w:val="0"/>
      <w:divBdr>
        <w:top w:val="none" w:sz="0" w:space="0" w:color="auto"/>
        <w:left w:val="none" w:sz="0" w:space="0" w:color="auto"/>
        <w:bottom w:val="none" w:sz="0" w:space="0" w:color="auto"/>
        <w:right w:val="none" w:sz="0" w:space="0" w:color="auto"/>
      </w:divBdr>
      <w:divsChild>
        <w:div w:id="963930136">
          <w:marLeft w:val="0"/>
          <w:marRight w:val="0"/>
          <w:marTop w:val="400"/>
          <w:marBottom w:val="100"/>
          <w:divBdr>
            <w:top w:val="none" w:sz="0" w:space="0" w:color="auto"/>
            <w:left w:val="none" w:sz="0" w:space="0" w:color="auto"/>
            <w:bottom w:val="none" w:sz="0" w:space="0" w:color="auto"/>
            <w:right w:val="none" w:sz="0" w:space="0" w:color="auto"/>
          </w:divBdr>
        </w:div>
      </w:divsChild>
    </w:div>
    <w:div w:id="396904486">
      <w:bodyDiv w:val="1"/>
      <w:marLeft w:val="0"/>
      <w:marRight w:val="0"/>
      <w:marTop w:val="0"/>
      <w:marBottom w:val="0"/>
      <w:divBdr>
        <w:top w:val="none" w:sz="0" w:space="0" w:color="auto"/>
        <w:left w:val="none" w:sz="0" w:space="0" w:color="auto"/>
        <w:bottom w:val="none" w:sz="0" w:space="0" w:color="auto"/>
        <w:right w:val="none" w:sz="0" w:space="0" w:color="auto"/>
      </w:divBdr>
    </w:div>
    <w:div w:id="471101022">
      <w:bodyDiv w:val="1"/>
      <w:marLeft w:val="0"/>
      <w:marRight w:val="0"/>
      <w:marTop w:val="0"/>
      <w:marBottom w:val="0"/>
      <w:divBdr>
        <w:top w:val="none" w:sz="0" w:space="0" w:color="auto"/>
        <w:left w:val="none" w:sz="0" w:space="0" w:color="auto"/>
        <w:bottom w:val="none" w:sz="0" w:space="0" w:color="auto"/>
        <w:right w:val="none" w:sz="0" w:space="0" w:color="auto"/>
      </w:divBdr>
    </w:div>
    <w:div w:id="541210989">
      <w:bodyDiv w:val="1"/>
      <w:marLeft w:val="0"/>
      <w:marRight w:val="0"/>
      <w:marTop w:val="0"/>
      <w:marBottom w:val="0"/>
      <w:divBdr>
        <w:top w:val="none" w:sz="0" w:space="0" w:color="auto"/>
        <w:left w:val="none" w:sz="0" w:space="0" w:color="auto"/>
        <w:bottom w:val="none" w:sz="0" w:space="0" w:color="auto"/>
        <w:right w:val="none" w:sz="0" w:space="0" w:color="auto"/>
      </w:divBdr>
    </w:div>
    <w:div w:id="592396298">
      <w:bodyDiv w:val="1"/>
      <w:marLeft w:val="0"/>
      <w:marRight w:val="0"/>
      <w:marTop w:val="0"/>
      <w:marBottom w:val="0"/>
      <w:divBdr>
        <w:top w:val="none" w:sz="0" w:space="0" w:color="auto"/>
        <w:left w:val="none" w:sz="0" w:space="0" w:color="auto"/>
        <w:bottom w:val="none" w:sz="0" w:space="0" w:color="auto"/>
        <w:right w:val="none" w:sz="0" w:space="0" w:color="auto"/>
      </w:divBdr>
    </w:div>
    <w:div w:id="598804164">
      <w:bodyDiv w:val="1"/>
      <w:marLeft w:val="0"/>
      <w:marRight w:val="0"/>
      <w:marTop w:val="0"/>
      <w:marBottom w:val="0"/>
      <w:divBdr>
        <w:top w:val="none" w:sz="0" w:space="0" w:color="auto"/>
        <w:left w:val="none" w:sz="0" w:space="0" w:color="auto"/>
        <w:bottom w:val="none" w:sz="0" w:space="0" w:color="auto"/>
        <w:right w:val="none" w:sz="0" w:space="0" w:color="auto"/>
      </w:divBdr>
    </w:div>
    <w:div w:id="683822375">
      <w:bodyDiv w:val="1"/>
      <w:marLeft w:val="0"/>
      <w:marRight w:val="0"/>
      <w:marTop w:val="0"/>
      <w:marBottom w:val="0"/>
      <w:divBdr>
        <w:top w:val="none" w:sz="0" w:space="0" w:color="auto"/>
        <w:left w:val="none" w:sz="0" w:space="0" w:color="auto"/>
        <w:bottom w:val="none" w:sz="0" w:space="0" w:color="auto"/>
        <w:right w:val="none" w:sz="0" w:space="0" w:color="auto"/>
      </w:divBdr>
    </w:div>
    <w:div w:id="852305893">
      <w:bodyDiv w:val="1"/>
      <w:marLeft w:val="0"/>
      <w:marRight w:val="0"/>
      <w:marTop w:val="0"/>
      <w:marBottom w:val="0"/>
      <w:divBdr>
        <w:top w:val="none" w:sz="0" w:space="0" w:color="auto"/>
        <w:left w:val="none" w:sz="0" w:space="0" w:color="auto"/>
        <w:bottom w:val="none" w:sz="0" w:space="0" w:color="auto"/>
        <w:right w:val="none" w:sz="0" w:space="0" w:color="auto"/>
      </w:divBdr>
    </w:div>
    <w:div w:id="859707059">
      <w:bodyDiv w:val="1"/>
      <w:marLeft w:val="0"/>
      <w:marRight w:val="0"/>
      <w:marTop w:val="0"/>
      <w:marBottom w:val="0"/>
      <w:divBdr>
        <w:top w:val="none" w:sz="0" w:space="0" w:color="auto"/>
        <w:left w:val="none" w:sz="0" w:space="0" w:color="auto"/>
        <w:bottom w:val="none" w:sz="0" w:space="0" w:color="auto"/>
        <w:right w:val="none" w:sz="0" w:space="0" w:color="auto"/>
      </w:divBdr>
    </w:div>
    <w:div w:id="1139955810">
      <w:bodyDiv w:val="1"/>
      <w:marLeft w:val="0"/>
      <w:marRight w:val="0"/>
      <w:marTop w:val="0"/>
      <w:marBottom w:val="0"/>
      <w:divBdr>
        <w:top w:val="none" w:sz="0" w:space="0" w:color="auto"/>
        <w:left w:val="none" w:sz="0" w:space="0" w:color="auto"/>
        <w:bottom w:val="none" w:sz="0" w:space="0" w:color="auto"/>
        <w:right w:val="none" w:sz="0" w:space="0" w:color="auto"/>
      </w:divBdr>
      <w:divsChild>
        <w:div w:id="1056322425">
          <w:marLeft w:val="0"/>
          <w:marRight w:val="0"/>
          <w:marTop w:val="0"/>
          <w:marBottom w:val="0"/>
          <w:divBdr>
            <w:top w:val="none" w:sz="0" w:space="0" w:color="auto"/>
            <w:left w:val="none" w:sz="0" w:space="0" w:color="auto"/>
            <w:bottom w:val="none" w:sz="0" w:space="0" w:color="auto"/>
            <w:right w:val="none" w:sz="0" w:space="0" w:color="auto"/>
          </w:divBdr>
          <w:divsChild>
            <w:div w:id="1300450881">
              <w:marLeft w:val="0"/>
              <w:marRight w:val="0"/>
              <w:marTop w:val="0"/>
              <w:marBottom w:val="0"/>
              <w:divBdr>
                <w:top w:val="none" w:sz="0" w:space="0" w:color="auto"/>
                <w:left w:val="none" w:sz="0" w:space="0" w:color="auto"/>
                <w:bottom w:val="none" w:sz="0" w:space="0" w:color="auto"/>
                <w:right w:val="none" w:sz="0" w:space="0" w:color="auto"/>
              </w:divBdr>
              <w:divsChild>
                <w:div w:id="428432719">
                  <w:marLeft w:val="0"/>
                  <w:marRight w:val="0"/>
                  <w:marTop w:val="0"/>
                  <w:marBottom w:val="0"/>
                  <w:divBdr>
                    <w:top w:val="none" w:sz="0" w:space="0" w:color="auto"/>
                    <w:left w:val="none" w:sz="0" w:space="0" w:color="auto"/>
                    <w:bottom w:val="none" w:sz="0" w:space="0" w:color="auto"/>
                    <w:right w:val="none" w:sz="0" w:space="0" w:color="auto"/>
                  </w:divBdr>
                  <w:divsChild>
                    <w:div w:id="761412793">
                      <w:marLeft w:val="0"/>
                      <w:marRight w:val="0"/>
                      <w:marTop w:val="0"/>
                      <w:marBottom w:val="0"/>
                      <w:divBdr>
                        <w:top w:val="none" w:sz="0" w:space="0" w:color="auto"/>
                        <w:left w:val="none" w:sz="0" w:space="0" w:color="auto"/>
                        <w:bottom w:val="none" w:sz="0" w:space="0" w:color="auto"/>
                        <w:right w:val="none" w:sz="0" w:space="0" w:color="auto"/>
                      </w:divBdr>
                      <w:divsChild>
                        <w:div w:id="2143646843">
                          <w:marLeft w:val="0"/>
                          <w:marRight w:val="0"/>
                          <w:marTop w:val="0"/>
                          <w:marBottom w:val="0"/>
                          <w:divBdr>
                            <w:top w:val="none" w:sz="0" w:space="0" w:color="auto"/>
                            <w:left w:val="none" w:sz="0" w:space="0" w:color="auto"/>
                            <w:bottom w:val="none" w:sz="0" w:space="0" w:color="auto"/>
                            <w:right w:val="none" w:sz="0" w:space="0" w:color="auto"/>
                          </w:divBdr>
                          <w:divsChild>
                            <w:div w:id="464156283">
                              <w:marLeft w:val="0"/>
                              <w:marRight w:val="0"/>
                              <w:marTop w:val="0"/>
                              <w:marBottom w:val="0"/>
                              <w:divBdr>
                                <w:top w:val="none" w:sz="0" w:space="0" w:color="auto"/>
                                <w:left w:val="none" w:sz="0" w:space="0" w:color="auto"/>
                                <w:bottom w:val="none" w:sz="0" w:space="0" w:color="auto"/>
                                <w:right w:val="none" w:sz="0" w:space="0" w:color="auto"/>
                              </w:divBdr>
                              <w:divsChild>
                                <w:div w:id="1327785978">
                                  <w:marLeft w:val="0"/>
                                  <w:marRight w:val="0"/>
                                  <w:marTop w:val="0"/>
                                  <w:marBottom w:val="0"/>
                                  <w:divBdr>
                                    <w:top w:val="none" w:sz="0" w:space="0" w:color="auto"/>
                                    <w:left w:val="none" w:sz="0" w:space="0" w:color="auto"/>
                                    <w:bottom w:val="none" w:sz="0" w:space="0" w:color="auto"/>
                                    <w:right w:val="none" w:sz="0" w:space="0" w:color="auto"/>
                                  </w:divBdr>
                                  <w:divsChild>
                                    <w:div w:id="14426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045329">
      <w:bodyDiv w:val="1"/>
      <w:marLeft w:val="0"/>
      <w:marRight w:val="0"/>
      <w:marTop w:val="0"/>
      <w:marBottom w:val="0"/>
      <w:divBdr>
        <w:top w:val="none" w:sz="0" w:space="0" w:color="auto"/>
        <w:left w:val="none" w:sz="0" w:space="0" w:color="auto"/>
        <w:bottom w:val="none" w:sz="0" w:space="0" w:color="auto"/>
        <w:right w:val="none" w:sz="0" w:space="0" w:color="auto"/>
      </w:divBdr>
    </w:div>
    <w:div w:id="1309937407">
      <w:bodyDiv w:val="1"/>
      <w:marLeft w:val="0"/>
      <w:marRight w:val="0"/>
      <w:marTop w:val="0"/>
      <w:marBottom w:val="0"/>
      <w:divBdr>
        <w:top w:val="none" w:sz="0" w:space="0" w:color="auto"/>
        <w:left w:val="none" w:sz="0" w:space="0" w:color="auto"/>
        <w:bottom w:val="none" w:sz="0" w:space="0" w:color="auto"/>
        <w:right w:val="none" w:sz="0" w:space="0" w:color="auto"/>
      </w:divBdr>
    </w:div>
    <w:div w:id="1327630803">
      <w:bodyDiv w:val="1"/>
      <w:marLeft w:val="0"/>
      <w:marRight w:val="0"/>
      <w:marTop w:val="0"/>
      <w:marBottom w:val="0"/>
      <w:divBdr>
        <w:top w:val="none" w:sz="0" w:space="0" w:color="auto"/>
        <w:left w:val="none" w:sz="0" w:space="0" w:color="auto"/>
        <w:bottom w:val="none" w:sz="0" w:space="0" w:color="auto"/>
        <w:right w:val="none" w:sz="0" w:space="0" w:color="auto"/>
      </w:divBdr>
    </w:div>
    <w:div w:id="1349603586">
      <w:bodyDiv w:val="1"/>
      <w:marLeft w:val="0"/>
      <w:marRight w:val="0"/>
      <w:marTop w:val="0"/>
      <w:marBottom w:val="0"/>
      <w:divBdr>
        <w:top w:val="none" w:sz="0" w:space="0" w:color="auto"/>
        <w:left w:val="none" w:sz="0" w:space="0" w:color="auto"/>
        <w:bottom w:val="none" w:sz="0" w:space="0" w:color="auto"/>
        <w:right w:val="none" w:sz="0" w:space="0" w:color="auto"/>
      </w:divBdr>
    </w:div>
    <w:div w:id="1384791438">
      <w:bodyDiv w:val="1"/>
      <w:marLeft w:val="0"/>
      <w:marRight w:val="0"/>
      <w:marTop w:val="0"/>
      <w:marBottom w:val="0"/>
      <w:divBdr>
        <w:top w:val="none" w:sz="0" w:space="0" w:color="auto"/>
        <w:left w:val="none" w:sz="0" w:space="0" w:color="auto"/>
        <w:bottom w:val="none" w:sz="0" w:space="0" w:color="auto"/>
        <w:right w:val="none" w:sz="0" w:space="0" w:color="auto"/>
      </w:divBdr>
    </w:div>
    <w:div w:id="1411000555">
      <w:bodyDiv w:val="1"/>
      <w:marLeft w:val="0"/>
      <w:marRight w:val="0"/>
      <w:marTop w:val="0"/>
      <w:marBottom w:val="0"/>
      <w:divBdr>
        <w:top w:val="none" w:sz="0" w:space="0" w:color="auto"/>
        <w:left w:val="none" w:sz="0" w:space="0" w:color="auto"/>
        <w:bottom w:val="none" w:sz="0" w:space="0" w:color="auto"/>
        <w:right w:val="none" w:sz="0" w:space="0" w:color="auto"/>
      </w:divBdr>
    </w:div>
    <w:div w:id="1425758809">
      <w:bodyDiv w:val="1"/>
      <w:marLeft w:val="0"/>
      <w:marRight w:val="0"/>
      <w:marTop w:val="0"/>
      <w:marBottom w:val="0"/>
      <w:divBdr>
        <w:top w:val="none" w:sz="0" w:space="0" w:color="auto"/>
        <w:left w:val="none" w:sz="0" w:space="0" w:color="auto"/>
        <w:bottom w:val="none" w:sz="0" w:space="0" w:color="auto"/>
        <w:right w:val="none" w:sz="0" w:space="0" w:color="auto"/>
      </w:divBdr>
    </w:div>
    <w:div w:id="1637180782">
      <w:bodyDiv w:val="1"/>
      <w:marLeft w:val="0"/>
      <w:marRight w:val="0"/>
      <w:marTop w:val="0"/>
      <w:marBottom w:val="0"/>
      <w:divBdr>
        <w:top w:val="none" w:sz="0" w:space="0" w:color="auto"/>
        <w:left w:val="none" w:sz="0" w:space="0" w:color="auto"/>
        <w:bottom w:val="none" w:sz="0" w:space="0" w:color="auto"/>
        <w:right w:val="none" w:sz="0" w:space="0" w:color="auto"/>
      </w:divBdr>
    </w:div>
    <w:div w:id="1975404342">
      <w:bodyDiv w:val="1"/>
      <w:marLeft w:val="0"/>
      <w:marRight w:val="0"/>
      <w:marTop w:val="0"/>
      <w:marBottom w:val="0"/>
      <w:divBdr>
        <w:top w:val="none" w:sz="0" w:space="0" w:color="auto"/>
        <w:left w:val="none" w:sz="0" w:space="0" w:color="auto"/>
        <w:bottom w:val="none" w:sz="0" w:space="0" w:color="auto"/>
        <w:right w:val="none" w:sz="0" w:space="0" w:color="auto"/>
      </w:divBdr>
    </w:div>
    <w:div w:id="2125268813">
      <w:bodyDiv w:val="1"/>
      <w:marLeft w:val="0"/>
      <w:marRight w:val="0"/>
      <w:marTop w:val="0"/>
      <w:marBottom w:val="0"/>
      <w:divBdr>
        <w:top w:val="none" w:sz="0" w:space="0" w:color="auto"/>
        <w:left w:val="none" w:sz="0" w:space="0" w:color="auto"/>
        <w:bottom w:val="none" w:sz="0" w:space="0" w:color="auto"/>
        <w:right w:val="none" w:sz="0" w:space="0" w:color="auto"/>
      </w:divBdr>
      <w:divsChild>
        <w:div w:id="1804348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4AF7B2ABBC1DB43AA36A0EE5E27409B" ma:contentTypeVersion="5" ma:contentTypeDescription="Skapa ett nytt dokument." ma:contentTypeScope="" ma:versionID="9bd502407f7854d8f516160639cc585e">
  <xsd:schema xmlns:xsd="http://www.w3.org/2001/XMLSchema" xmlns:xs="http://www.w3.org/2001/XMLSchema" xmlns:p="http://schemas.microsoft.com/office/2006/metadata/properties" xmlns:ns3="b6d7b3ad-032d-4231-9774-34164d1ac9b0" xmlns:ns4="03f03663-2652-4116-8106-cbef526dc808" targetNamespace="http://schemas.microsoft.com/office/2006/metadata/properties" ma:root="true" ma:fieldsID="ed3f5caa7cd94f670507664f0ee91edd" ns3:_="" ns4:_="">
    <xsd:import namespace="b6d7b3ad-032d-4231-9774-34164d1ac9b0"/>
    <xsd:import namespace="03f03663-2652-4116-8106-cbef526dc8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7b3ad-032d-4231-9774-34164d1ac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f03663-2652-4116-8106-cbef526dc808"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0D493-5D72-4D1A-B31C-FCEC22359B8E}">
  <ds:schemaRefs>
    <ds:schemaRef ds:uri="http://schemas.microsoft.com/sharepoint/v3/contenttype/forms"/>
  </ds:schemaRefs>
</ds:datastoreItem>
</file>

<file path=customXml/itemProps2.xml><?xml version="1.0" encoding="utf-8"?>
<ds:datastoreItem xmlns:ds="http://schemas.openxmlformats.org/officeDocument/2006/customXml" ds:itemID="{EA6D98CA-5A58-4362-95CB-656923B73C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5B1509-7EBA-4E6B-B349-291B0E8026AC}">
  <ds:schemaRefs>
    <ds:schemaRef ds:uri="http://schemas.openxmlformats.org/officeDocument/2006/bibliography"/>
  </ds:schemaRefs>
</ds:datastoreItem>
</file>

<file path=customXml/itemProps4.xml><?xml version="1.0" encoding="utf-8"?>
<ds:datastoreItem xmlns:ds="http://schemas.openxmlformats.org/officeDocument/2006/customXml" ds:itemID="{2BF8CC18-F6FC-443D-8275-9C8FEDE77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d7b3ad-032d-4231-9774-34164d1ac9b0"/>
    <ds:schemaRef ds:uri="03f03663-2652-4116-8106-cbef526dc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626</Words>
  <Characters>3320</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Områdesbestämmelser för Järnvägsgatan m.m.</vt:lpstr>
    </vt:vector>
  </TitlesOfParts>
  <Company>Tengbom</Company>
  <LinksUpToDate>false</LinksUpToDate>
  <CharactersWithSpaces>3939</CharactersWithSpaces>
  <SharedDoc>false</SharedDoc>
  <HLinks>
    <vt:vector size="18" baseType="variant">
      <vt:variant>
        <vt:i4>3932193</vt:i4>
      </vt:variant>
      <vt:variant>
        <vt:i4>6</vt:i4>
      </vt:variant>
      <vt:variant>
        <vt:i4>0</vt:i4>
      </vt:variant>
      <vt:variant>
        <vt:i4>5</vt:i4>
      </vt:variant>
      <vt:variant>
        <vt:lpwstr>http://www.googlemaps.com/</vt:lpwstr>
      </vt:variant>
      <vt:variant>
        <vt:lpwstr/>
      </vt:variant>
      <vt:variant>
        <vt:i4>3932193</vt:i4>
      </vt:variant>
      <vt:variant>
        <vt:i4>3</vt:i4>
      </vt:variant>
      <vt:variant>
        <vt:i4>0</vt:i4>
      </vt:variant>
      <vt:variant>
        <vt:i4>5</vt:i4>
      </vt:variant>
      <vt:variant>
        <vt:lpwstr>http://www.googlemaps.com/</vt:lpwstr>
      </vt:variant>
      <vt:variant>
        <vt:lpwstr/>
      </vt:variant>
      <vt:variant>
        <vt:i4>3932193</vt:i4>
      </vt:variant>
      <vt:variant>
        <vt:i4>0</vt:i4>
      </vt:variant>
      <vt:variant>
        <vt:i4>0</vt:i4>
      </vt:variant>
      <vt:variant>
        <vt:i4>5</vt:i4>
      </vt:variant>
      <vt:variant>
        <vt:lpwstr>http://www.googlemaps.com/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Områdesbestämmelser för Järnvägsgatan m.m.</dc:title>
  <dc:subject>Beskrivning till områdesbestämmelser för Järnvägsgatan m.m. i Vansbro</dc:subject>
  <dc:creator>Olof Karlsson</dc:creator>
  <cp:keywords/>
  <dc:description/>
  <cp:lastModifiedBy>Peter Hesselgren</cp:lastModifiedBy>
  <cp:revision>2</cp:revision>
  <cp:lastPrinted>2022-03-09T11:36:00Z</cp:lastPrinted>
  <dcterms:created xsi:type="dcterms:W3CDTF">2022-03-10T07:35:00Z</dcterms:created>
  <dcterms:modified xsi:type="dcterms:W3CDTF">2022-03-10T07:35:00Z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0x01010044AF7B2ABBC1DB43AA36A0EE5E27409B</vt:lpwstr>
  </property>
</Properties>
</file>